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7875" w:rsidRPr="00EE7875" w:rsidRDefault="00EE7875" w:rsidP="00EE7875">
      <w:pPr>
        <w:tabs>
          <w:tab w:val="left" w:pos="9923"/>
        </w:tabs>
        <w:spacing w:after="0" w:line="276" w:lineRule="auto"/>
        <w:ind w:right="142" w:firstLine="709"/>
        <w:jc w:val="center"/>
        <w:rPr>
          <w:rFonts w:ascii="Times New Roman" w:eastAsia="Times New Roman" w:hAnsi="Times New Roman"/>
          <w:b/>
          <w:caps/>
          <w:sz w:val="24"/>
          <w:szCs w:val="24"/>
          <w:lang w:val="uk-UA" w:eastAsia="ru-RU"/>
        </w:rPr>
      </w:pPr>
      <w:r>
        <w:rPr>
          <w:rFonts w:ascii="Times New Roman" w:eastAsia="Times New Roman" w:hAnsi="Times New Roman"/>
          <w:b/>
          <w:caps/>
          <w:sz w:val="24"/>
          <w:szCs w:val="24"/>
          <w:lang w:val="uk-UA" w:eastAsia="ru-RU"/>
        </w:rPr>
        <w:t>Х</w:t>
      </w:r>
      <w:r w:rsidRPr="00EE7875">
        <w:rPr>
          <w:rFonts w:ascii="Times New Roman" w:eastAsia="Times New Roman" w:hAnsi="Times New Roman"/>
          <w:b/>
          <w:caps/>
          <w:sz w:val="24"/>
          <w:szCs w:val="24"/>
          <w:lang w:val="uk-UA" w:eastAsia="ru-RU"/>
        </w:rPr>
        <w:t>мельницька обласна державна адміністрація</w:t>
      </w:r>
    </w:p>
    <w:p w:rsidR="00EE7875" w:rsidRPr="00EE7875" w:rsidRDefault="00EE7875" w:rsidP="00EE7875">
      <w:pPr>
        <w:tabs>
          <w:tab w:val="left" w:pos="9923"/>
        </w:tabs>
        <w:spacing w:after="0" w:line="276" w:lineRule="auto"/>
        <w:ind w:right="142" w:firstLine="709"/>
        <w:jc w:val="center"/>
        <w:rPr>
          <w:rFonts w:ascii="Times New Roman" w:eastAsia="Times New Roman" w:hAnsi="Times New Roman"/>
          <w:b/>
          <w:caps/>
          <w:sz w:val="24"/>
          <w:szCs w:val="24"/>
          <w:lang w:val="uk-UA" w:eastAsia="ru-RU"/>
        </w:rPr>
      </w:pPr>
      <w:r w:rsidRPr="00EE7875">
        <w:rPr>
          <w:rFonts w:ascii="Times New Roman" w:eastAsia="Times New Roman" w:hAnsi="Times New Roman"/>
          <w:b/>
          <w:caps/>
          <w:sz w:val="24"/>
          <w:szCs w:val="24"/>
          <w:lang w:val="uk-UA" w:eastAsia="ru-RU"/>
        </w:rPr>
        <w:t>Департамент освіти і науки</w:t>
      </w:r>
    </w:p>
    <w:p w:rsidR="00EE7875" w:rsidRDefault="00EE7875" w:rsidP="00EE7875">
      <w:pPr>
        <w:tabs>
          <w:tab w:val="left" w:pos="9923"/>
        </w:tabs>
        <w:spacing w:after="0" w:line="276" w:lineRule="auto"/>
        <w:ind w:right="142" w:firstLine="709"/>
        <w:jc w:val="center"/>
        <w:rPr>
          <w:rFonts w:ascii="Times New Roman" w:eastAsia="Times New Roman" w:hAnsi="Times New Roman"/>
          <w:b/>
          <w:caps/>
          <w:sz w:val="24"/>
          <w:szCs w:val="24"/>
          <w:lang w:val="uk-UA" w:eastAsia="ru-RU"/>
        </w:rPr>
      </w:pPr>
      <w:r>
        <w:rPr>
          <w:rFonts w:ascii="Times New Roman" w:eastAsia="Times New Roman" w:hAnsi="Times New Roman"/>
          <w:b/>
          <w:caps/>
          <w:sz w:val="24"/>
          <w:szCs w:val="24"/>
          <w:lang w:val="uk-UA" w:eastAsia="ru-RU"/>
        </w:rPr>
        <w:t>НЕТІШИНСЬКИЙ</w:t>
      </w:r>
      <w:r w:rsidRPr="00EE7875">
        <w:rPr>
          <w:rFonts w:ascii="Times New Roman" w:eastAsia="Times New Roman" w:hAnsi="Times New Roman"/>
          <w:b/>
          <w:caps/>
          <w:sz w:val="24"/>
          <w:szCs w:val="24"/>
          <w:lang w:val="uk-UA" w:eastAsia="ru-RU"/>
        </w:rPr>
        <w:t xml:space="preserve"> професійний ліцей</w:t>
      </w:r>
    </w:p>
    <w:p w:rsidR="00EE7875" w:rsidRDefault="00EE7875" w:rsidP="00EE7875">
      <w:pPr>
        <w:tabs>
          <w:tab w:val="left" w:pos="9923"/>
        </w:tabs>
        <w:spacing w:after="0" w:line="276" w:lineRule="auto"/>
        <w:ind w:right="142" w:firstLine="709"/>
        <w:jc w:val="center"/>
        <w:rPr>
          <w:rFonts w:ascii="Times New Roman" w:eastAsia="Times New Roman" w:hAnsi="Times New Roman"/>
          <w:b/>
          <w:caps/>
          <w:sz w:val="24"/>
          <w:szCs w:val="24"/>
          <w:lang w:val="uk-UA" w:eastAsia="ru-RU"/>
        </w:rPr>
      </w:pPr>
    </w:p>
    <w:p w:rsidR="00EE7875" w:rsidRDefault="00EE7875" w:rsidP="00EE7875">
      <w:pPr>
        <w:tabs>
          <w:tab w:val="left" w:pos="9923"/>
        </w:tabs>
        <w:spacing w:after="0" w:line="276" w:lineRule="auto"/>
        <w:ind w:right="142" w:firstLine="709"/>
        <w:jc w:val="center"/>
        <w:rPr>
          <w:rFonts w:ascii="Times New Roman" w:eastAsia="Times New Roman" w:hAnsi="Times New Roman"/>
          <w:b/>
          <w:caps/>
          <w:sz w:val="24"/>
          <w:szCs w:val="24"/>
          <w:lang w:val="uk-UA" w:eastAsia="ru-RU"/>
        </w:rPr>
      </w:pPr>
    </w:p>
    <w:p w:rsidR="00EE7875" w:rsidRDefault="00EE7875" w:rsidP="00EE7875">
      <w:pPr>
        <w:autoSpaceDE w:val="0"/>
        <w:autoSpaceDN w:val="0"/>
        <w:adjustRightInd w:val="0"/>
        <w:spacing w:after="0" w:line="240" w:lineRule="auto"/>
        <w:ind w:firstLine="709"/>
        <w:jc w:val="center"/>
        <w:rPr>
          <w:rFonts w:ascii="Times New Roman" w:eastAsia="Times New Roman" w:hAnsi="Times New Roman"/>
          <w:b/>
          <w:sz w:val="36"/>
          <w:szCs w:val="36"/>
          <w:lang w:val="uk-UA" w:eastAsia="ru-RU"/>
        </w:rPr>
      </w:pPr>
    </w:p>
    <w:p w:rsidR="00EE7875" w:rsidRDefault="00EE7875" w:rsidP="00EE7875">
      <w:pPr>
        <w:autoSpaceDE w:val="0"/>
        <w:autoSpaceDN w:val="0"/>
        <w:adjustRightInd w:val="0"/>
        <w:spacing w:after="0" w:line="240" w:lineRule="auto"/>
        <w:ind w:firstLine="709"/>
        <w:jc w:val="center"/>
        <w:rPr>
          <w:rFonts w:ascii="Times New Roman" w:eastAsia="Times New Roman" w:hAnsi="Times New Roman"/>
          <w:b/>
          <w:sz w:val="36"/>
          <w:szCs w:val="36"/>
          <w:lang w:val="uk-UA" w:eastAsia="ru-RU"/>
        </w:rPr>
      </w:pPr>
    </w:p>
    <w:p w:rsidR="00EE7875" w:rsidRDefault="00EE7875" w:rsidP="00EE7875">
      <w:pPr>
        <w:autoSpaceDE w:val="0"/>
        <w:autoSpaceDN w:val="0"/>
        <w:adjustRightInd w:val="0"/>
        <w:spacing w:after="0" w:line="240" w:lineRule="auto"/>
        <w:ind w:firstLine="709"/>
        <w:jc w:val="center"/>
        <w:rPr>
          <w:rFonts w:ascii="Times New Roman" w:eastAsia="Times New Roman" w:hAnsi="Times New Roman"/>
          <w:b/>
          <w:sz w:val="36"/>
          <w:szCs w:val="36"/>
          <w:lang w:val="uk-UA" w:eastAsia="ru-RU"/>
        </w:rPr>
      </w:pPr>
    </w:p>
    <w:p w:rsidR="00EE7875" w:rsidRDefault="00EE7875" w:rsidP="00EE7875">
      <w:pPr>
        <w:autoSpaceDE w:val="0"/>
        <w:autoSpaceDN w:val="0"/>
        <w:adjustRightInd w:val="0"/>
        <w:spacing w:after="0" w:line="240" w:lineRule="auto"/>
        <w:ind w:firstLine="709"/>
        <w:jc w:val="center"/>
        <w:rPr>
          <w:rFonts w:ascii="Times New Roman" w:eastAsia="Times New Roman" w:hAnsi="Times New Roman"/>
          <w:b/>
          <w:sz w:val="36"/>
          <w:szCs w:val="36"/>
          <w:lang w:val="uk-UA" w:eastAsia="ru-RU"/>
        </w:rPr>
      </w:pPr>
    </w:p>
    <w:p w:rsidR="00EE7875" w:rsidRDefault="00EE7875" w:rsidP="00EE7875">
      <w:pPr>
        <w:autoSpaceDE w:val="0"/>
        <w:autoSpaceDN w:val="0"/>
        <w:adjustRightInd w:val="0"/>
        <w:spacing w:after="0" w:line="240" w:lineRule="auto"/>
        <w:ind w:firstLine="709"/>
        <w:jc w:val="center"/>
        <w:rPr>
          <w:rFonts w:ascii="Times New Roman" w:eastAsia="Times New Roman" w:hAnsi="Times New Roman"/>
          <w:b/>
          <w:sz w:val="36"/>
          <w:szCs w:val="36"/>
          <w:lang w:val="uk-UA" w:eastAsia="ru-RU"/>
        </w:rPr>
      </w:pPr>
    </w:p>
    <w:p w:rsidR="00EE7875" w:rsidRDefault="00EE7875" w:rsidP="00EE7875">
      <w:pPr>
        <w:autoSpaceDE w:val="0"/>
        <w:autoSpaceDN w:val="0"/>
        <w:adjustRightInd w:val="0"/>
        <w:spacing w:after="0" w:line="240" w:lineRule="auto"/>
        <w:ind w:firstLine="709"/>
        <w:jc w:val="center"/>
        <w:rPr>
          <w:rFonts w:ascii="Times New Roman" w:eastAsia="Times New Roman" w:hAnsi="Times New Roman"/>
          <w:b/>
          <w:sz w:val="36"/>
          <w:szCs w:val="36"/>
          <w:lang w:val="uk-UA" w:eastAsia="ru-RU"/>
        </w:rPr>
      </w:pPr>
    </w:p>
    <w:p w:rsidR="00EE7875" w:rsidRDefault="00EE7875" w:rsidP="00EE7875">
      <w:pPr>
        <w:autoSpaceDE w:val="0"/>
        <w:autoSpaceDN w:val="0"/>
        <w:adjustRightInd w:val="0"/>
        <w:spacing w:after="0" w:line="240" w:lineRule="auto"/>
        <w:ind w:firstLine="709"/>
        <w:jc w:val="center"/>
        <w:rPr>
          <w:rFonts w:ascii="Times New Roman" w:eastAsia="Times New Roman" w:hAnsi="Times New Roman"/>
          <w:b/>
          <w:sz w:val="36"/>
          <w:szCs w:val="36"/>
          <w:lang w:val="uk-UA" w:eastAsia="ru-RU"/>
        </w:rPr>
      </w:pPr>
    </w:p>
    <w:p w:rsidR="00EE7875" w:rsidRDefault="00EE7875" w:rsidP="00EE7875">
      <w:pPr>
        <w:autoSpaceDE w:val="0"/>
        <w:autoSpaceDN w:val="0"/>
        <w:adjustRightInd w:val="0"/>
        <w:spacing w:after="0" w:line="240" w:lineRule="auto"/>
        <w:ind w:firstLine="709"/>
        <w:jc w:val="center"/>
        <w:rPr>
          <w:rFonts w:ascii="Times New Roman" w:eastAsia="Times New Roman" w:hAnsi="Times New Roman"/>
          <w:b/>
          <w:sz w:val="36"/>
          <w:szCs w:val="36"/>
          <w:lang w:val="uk-UA" w:eastAsia="ru-RU"/>
        </w:rPr>
      </w:pPr>
    </w:p>
    <w:p w:rsidR="00EE7875" w:rsidRDefault="00EE7875" w:rsidP="00EE7875">
      <w:pPr>
        <w:autoSpaceDE w:val="0"/>
        <w:autoSpaceDN w:val="0"/>
        <w:adjustRightInd w:val="0"/>
        <w:spacing w:after="0" w:line="240" w:lineRule="auto"/>
        <w:ind w:firstLine="709"/>
        <w:jc w:val="center"/>
        <w:rPr>
          <w:rFonts w:ascii="Times New Roman" w:eastAsia="Times New Roman" w:hAnsi="Times New Roman"/>
          <w:b/>
          <w:sz w:val="36"/>
          <w:szCs w:val="36"/>
          <w:lang w:val="uk-UA" w:eastAsia="ru-RU"/>
        </w:rPr>
      </w:pPr>
    </w:p>
    <w:p w:rsidR="00EE7875" w:rsidRDefault="00EE7875" w:rsidP="00EE7875">
      <w:pPr>
        <w:autoSpaceDE w:val="0"/>
        <w:autoSpaceDN w:val="0"/>
        <w:adjustRightInd w:val="0"/>
        <w:spacing w:after="0" w:line="240" w:lineRule="auto"/>
        <w:ind w:firstLine="709"/>
        <w:jc w:val="center"/>
        <w:rPr>
          <w:rFonts w:ascii="Times New Roman" w:eastAsia="Times New Roman" w:hAnsi="Times New Roman"/>
          <w:b/>
          <w:sz w:val="36"/>
          <w:szCs w:val="36"/>
          <w:lang w:val="uk-UA" w:eastAsia="ru-RU"/>
        </w:rPr>
      </w:pPr>
    </w:p>
    <w:p w:rsidR="00EE7875" w:rsidRPr="00EE7875" w:rsidRDefault="00EE7875" w:rsidP="00EE7875">
      <w:pPr>
        <w:autoSpaceDE w:val="0"/>
        <w:autoSpaceDN w:val="0"/>
        <w:adjustRightInd w:val="0"/>
        <w:spacing w:after="0" w:line="240" w:lineRule="auto"/>
        <w:ind w:firstLine="709"/>
        <w:jc w:val="center"/>
        <w:rPr>
          <w:rFonts w:ascii="Times New Roman" w:eastAsia="Times New Roman" w:hAnsi="Times New Roman"/>
          <w:b/>
          <w:sz w:val="36"/>
          <w:szCs w:val="36"/>
          <w:lang w:val="uk-UA" w:eastAsia="ru-RU"/>
        </w:rPr>
      </w:pPr>
      <w:r w:rsidRPr="00EE7875">
        <w:rPr>
          <w:rFonts w:ascii="Times New Roman" w:eastAsia="Times New Roman" w:hAnsi="Times New Roman"/>
          <w:b/>
          <w:sz w:val="36"/>
          <w:szCs w:val="36"/>
          <w:lang w:eastAsia="ru-RU"/>
        </w:rPr>
        <w:t>ЗВІТ</w:t>
      </w:r>
    </w:p>
    <w:p w:rsidR="00EE7875" w:rsidRPr="00EE7875" w:rsidRDefault="00EE7875" w:rsidP="00EE7875">
      <w:pPr>
        <w:autoSpaceDE w:val="0"/>
        <w:autoSpaceDN w:val="0"/>
        <w:adjustRightInd w:val="0"/>
        <w:spacing w:after="0" w:line="240" w:lineRule="auto"/>
        <w:ind w:firstLine="709"/>
        <w:jc w:val="center"/>
        <w:rPr>
          <w:rFonts w:ascii="Times New Roman" w:eastAsia="Times New Roman" w:hAnsi="Times New Roman"/>
          <w:b/>
          <w:sz w:val="28"/>
          <w:szCs w:val="28"/>
          <w:lang w:eastAsia="ru-RU"/>
        </w:rPr>
      </w:pPr>
      <w:r>
        <w:rPr>
          <w:rFonts w:ascii="Times New Roman" w:eastAsia="Times New Roman" w:hAnsi="Times New Roman"/>
          <w:b/>
          <w:sz w:val="28"/>
          <w:szCs w:val="28"/>
          <w:lang w:val="uk-UA" w:eastAsia="ru-RU"/>
        </w:rPr>
        <w:t>ВИКОНУЮЧОЇ ОБОВ</w:t>
      </w:r>
      <w:r w:rsidRPr="00EE7875">
        <w:rPr>
          <w:rFonts w:ascii="Times New Roman" w:eastAsia="Times New Roman" w:hAnsi="Times New Roman"/>
          <w:b/>
          <w:sz w:val="28"/>
          <w:szCs w:val="28"/>
          <w:lang w:eastAsia="ru-RU"/>
        </w:rPr>
        <w:t>’</w:t>
      </w:r>
      <w:r>
        <w:rPr>
          <w:rFonts w:ascii="Times New Roman" w:eastAsia="Times New Roman" w:hAnsi="Times New Roman"/>
          <w:b/>
          <w:sz w:val="28"/>
          <w:szCs w:val="28"/>
          <w:lang w:val="uk-UA" w:eastAsia="ru-RU"/>
        </w:rPr>
        <w:t xml:space="preserve">ЯЗКИ ДИРЕКТОРА </w:t>
      </w:r>
    </w:p>
    <w:p w:rsidR="00EE7875" w:rsidRPr="00EE7875" w:rsidRDefault="00EE7875" w:rsidP="00EE7875">
      <w:pPr>
        <w:autoSpaceDE w:val="0"/>
        <w:autoSpaceDN w:val="0"/>
        <w:adjustRightInd w:val="0"/>
        <w:spacing w:after="0" w:line="240" w:lineRule="auto"/>
        <w:ind w:firstLine="709"/>
        <w:jc w:val="center"/>
        <w:rPr>
          <w:rFonts w:ascii="Times New Roman" w:eastAsia="Times New Roman" w:hAnsi="Times New Roman"/>
          <w:b/>
          <w:sz w:val="28"/>
          <w:szCs w:val="28"/>
          <w:lang w:val="uk-UA" w:eastAsia="ru-RU"/>
        </w:rPr>
      </w:pPr>
      <w:r>
        <w:rPr>
          <w:rFonts w:ascii="Times New Roman" w:eastAsia="Times New Roman" w:hAnsi="Times New Roman"/>
          <w:b/>
          <w:sz w:val="28"/>
          <w:szCs w:val="28"/>
          <w:lang w:val="uk-UA" w:eastAsia="ru-RU"/>
        </w:rPr>
        <w:t>НЕТІШИНСЬКОГО ПРОФЕСІЙНОГО ЛІЦЕЮ</w:t>
      </w:r>
    </w:p>
    <w:p w:rsidR="00EE7875" w:rsidRDefault="00EE7875" w:rsidP="00EE7875">
      <w:pPr>
        <w:autoSpaceDE w:val="0"/>
        <w:autoSpaceDN w:val="0"/>
        <w:adjustRightInd w:val="0"/>
        <w:spacing w:after="0" w:line="240" w:lineRule="auto"/>
        <w:ind w:firstLine="709"/>
        <w:jc w:val="center"/>
        <w:rPr>
          <w:rFonts w:ascii="Times New Roman" w:eastAsia="Times New Roman" w:hAnsi="Times New Roman"/>
          <w:b/>
          <w:sz w:val="28"/>
          <w:szCs w:val="28"/>
          <w:lang w:val="en-US" w:eastAsia="ru-RU"/>
        </w:rPr>
      </w:pPr>
      <w:r w:rsidRPr="00EE7875">
        <w:rPr>
          <w:rFonts w:ascii="Times New Roman" w:eastAsia="Times New Roman" w:hAnsi="Times New Roman"/>
          <w:b/>
          <w:sz w:val="28"/>
          <w:szCs w:val="28"/>
          <w:lang w:val="uk-UA" w:eastAsia="ru-RU"/>
        </w:rPr>
        <w:t>ЗА 202</w:t>
      </w:r>
      <w:r>
        <w:rPr>
          <w:rFonts w:ascii="Times New Roman" w:eastAsia="Times New Roman" w:hAnsi="Times New Roman"/>
          <w:b/>
          <w:sz w:val="28"/>
          <w:szCs w:val="28"/>
          <w:lang w:val="uk-UA" w:eastAsia="ru-RU"/>
        </w:rPr>
        <w:t>2</w:t>
      </w:r>
      <w:r w:rsidRPr="00EE7875">
        <w:rPr>
          <w:rFonts w:ascii="Times New Roman" w:eastAsia="Times New Roman" w:hAnsi="Times New Roman"/>
          <w:b/>
          <w:sz w:val="28"/>
          <w:szCs w:val="28"/>
          <w:lang w:val="uk-UA" w:eastAsia="ru-RU"/>
        </w:rPr>
        <w:t xml:space="preserve"> РІК</w:t>
      </w:r>
    </w:p>
    <w:p w:rsidR="00EE7875" w:rsidRDefault="00EE7875" w:rsidP="00EE7875">
      <w:pPr>
        <w:autoSpaceDE w:val="0"/>
        <w:autoSpaceDN w:val="0"/>
        <w:adjustRightInd w:val="0"/>
        <w:spacing w:after="0" w:line="240" w:lineRule="auto"/>
        <w:ind w:firstLine="709"/>
        <w:jc w:val="center"/>
        <w:rPr>
          <w:rFonts w:ascii="Times New Roman" w:eastAsia="Times New Roman" w:hAnsi="Times New Roman"/>
          <w:b/>
          <w:sz w:val="28"/>
          <w:szCs w:val="28"/>
          <w:lang w:val="en-US" w:eastAsia="ru-RU"/>
        </w:rPr>
      </w:pPr>
    </w:p>
    <w:p w:rsidR="00EE7875" w:rsidRPr="00EE7875" w:rsidRDefault="00EE7875" w:rsidP="00EE7875">
      <w:pPr>
        <w:autoSpaceDE w:val="0"/>
        <w:autoSpaceDN w:val="0"/>
        <w:adjustRightInd w:val="0"/>
        <w:spacing w:after="0" w:line="240" w:lineRule="auto"/>
        <w:ind w:firstLine="709"/>
        <w:jc w:val="center"/>
        <w:rPr>
          <w:rFonts w:ascii="Times New Roman" w:eastAsia="Times New Roman" w:hAnsi="Times New Roman"/>
          <w:b/>
          <w:sz w:val="28"/>
          <w:szCs w:val="28"/>
          <w:lang w:val="uk-UA" w:eastAsia="ru-RU"/>
        </w:rPr>
      </w:pPr>
      <w:r>
        <w:rPr>
          <w:rFonts w:ascii="Times New Roman" w:eastAsia="Times New Roman" w:hAnsi="Times New Roman"/>
          <w:b/>
          <w:sz w:val="28"/>
          <w:szCs w:val="28"/>
          <w:lang w:val="uk-UA" w:eastAsia="ru-RU"/>
        </w:rPr>
        <w:t>УШТИК ІРИНИ ІВАНІВНИ</w:t>
      </w:r>
    </w:p>
    <w:p w:rsidR="00EE7875" w:rsidRDefault="00EE7875" w:rsidP="00EE7875">
      <w:pPr>
        <w:autoSpaceDE w:val="0"/>
        <w:autoSpaceDN w:val="0"/>
        <w:adjustRightInd w:val="0"/>
        <w:spacing w:after="0" w:line="240" w:lineRule="auto"/>
        <w:ind w:firstLine="709"/>
        <w:jc w:val="center"/>
        <w:rPr>
          <w:rFonts w:ascii="Times New Roman" w:eastAsia="Times New Roman" w:hAnsi="Times New Roman"/>
          <w:b/>
          <w:sz w:val="28"/>
          <w:szCs w:val="28"/>
          <w:lang w:val="uk-UA" w:eastAsia="ru-RU"/>
        </w:rPr>
      </w:pPr>
    </w:p>
    <w:p w:rsidR="00EE7875" w:rsidRDefault="00EE7875" w:rsidP="00EE7875">
      <w:pPr>
        <w:autoSpaceDE w:val="0"/>
        <w:autoSpaceDN w:val="0"/>
        <w:adjustRightInd w:val="0"/>
        <w:spacing w:after="0" w:line="240" w:lineRule="auto"/>
        <w:ind w:firstLine="709"/>
        <w:jc w:val="center"/>
        <w:rPr>
          <w:rFonts w:ascii="Times New Roman" w:eastAsia="Times New Roman" w:hAnsi="Times New Roman"/>
          <w:b/>
          <w:sz w:val="28"/>
          <w:szCs w:val="28"/>
          <w:lang w:val="uk-UA" w:eastAsia="ru-RU"/>
        </w:rPr>
      </w:pPr>
    </w:p>
    <w:p w:rsidR="00EE7875" w:rsidRDefault="00EE7875" w:rsidP="00EE7875">
      <w:pPr>
        <w:autoSpaceDE w:val="0"/>
        <w:autoSpaceDN w:val="0"/>
        <w:adjustRightInd w:val="0"/>
        <w:spacing w:after="0" w:line="240" w:lineRule="auto"/>
        <w:ind w:firstLine="709"/>
        <w:jc w:val="right"/>
        <w:rPr>
          <w:rFonts w:ascii="Times New Roman" w:eastAsia="Times New Roman" w:hAnsi="Times New Roman"/>
          <w:i/>
          <w:sz w:val="28"/>
          <w:szCs w:val="28"/>
          <w:lang w:val="uk-UA" w:eastAsia="ru-RU"/>
        </w:rPr>
      </w:pPr>
    </w:p>
    <w:p w:rsidR="00EE7875" w:rsidRDefault="00EE7875" w:rsidP="00EE7875">
      <w:pPr>
        <w:autoSpaceDE w:val="0"/>
        <w:autoSpaceDN w:val="0"/>
        <w:adjustRightInd w:val="0"/>
        <w:spacing w:after="0" w:line="240" w:lineRule="auto"/>
        <w:ind w:firstLine="709"/>
        <w:jc w:val="right"/>
        <w:rPr>
          <w:rFonts w:ascii="Times New Roman" w:eastAsia="Times New Roman" w:hAnsi="Times New Roman"/>
          <w:i/>
          <w:sz w:val="28"/>
          <w:szCs w:val="28"/>
          <w:lang w:val="uk-UA" w:eastAsia="ru-RU"/>
        </w:rPr>
      </w:pPr>
    </w:p>
    <w:p w:rsidR="00EE7875" w:rsidRDefault="00EE7875" w:rsidP="00EE7875">
      <w:pPr>
        <w:autoSpaceDE w:val="0"/>
        <w:autoSpaceDN w:val="0"/>
        <w:adjustRightInd w:val="0"/>
        <w:spacing w:after="0" w:line="240" w:lineRule="auto"/>
        <w:ind w:firstLine="709"/>
        <w:jc w:val="right"/>
        <w:rPr>
          <w:rFonts w:ascii="Times New Roman" w:eastAsia="Times New Roman" w:hAnsi="Times New Roman"/>
          <w:i/>
          <w:sz w:val="28"/>
          <w:szCs w:val="28"/>
          <w:lang w:val="uk-UA" w:eastAsia="ru-RU"/>
        </w:rPr>
      </w:pPr>
    </w:p>
    <w:p w:rsidR="00EE7875" w:rsidRDefault="00EE7875" w:rsidP="00EE7875">
      <w:pPr>
        <w:autoSpaceDE w:val="0"/>
        <w:autoSpaceDN w:val="0"/>
        <w:adjustRightInd w:val="0"/>
        <w:spacing w:after="0" w:line="240" w:lineRule="auto"/>
        <w:ind w:firstLine="709"/>
        <w:jc w:val="right"/>
        <w:rPr>
          <w:rFonts w:ascii="Times New Roman" w:eastAsia="Times New Roman" w:hAnsi="Times New Roman"/>
          <w:i/>
          <w:sz w:val="28"/>
          <w:szCs w:val="28"/>
          <w:lang w:val="uk-UA" w:eastAsia="ru-RU"/>
        </w:rPr>
      </w:pPr>
    </w:p>
    <w:p w:rsidR="00EE7875" w:rsidRDefault="00EE7875" w:rsidP="00EE7875">
      <w:pPr>
        <w:autoSpaceDE w:val="0"/>
        <w:autoSpaceDN w:val="0"/>
        <w:adjustRightInd w:val="0"/>
        <w:spacing w:after="0" w:line="240" w:lineRule="auto"/>
        <w:ind w:firstLine="709"/>
        <w:jc w:val="right"/>
        <w:rPr>
          <w:rFonts w:ascii="Times New Roman" w:eastAsia="Times New Roman" w:hAnsi="Times New Roman"/>
          <w:i/>
          <w:sz w:val="28"/>
          <w:szCs w:val="28"/>
          <w:lang w:val="uk-UA" w:eastAsia="ru-RU"/>
        </w:rPr>
      </w:pPr>
    </w:p>
    <w:p w:rsidR="00EE7875" w:rsidRDefault="00EE7875" w:rsidP="00EE7875">
      <w:pPr>
        <w:autoSpaceDE w:val="0"/>
        <w:autoSpaceDN w:val="0"/>
        <w:adjustRightInd w:val="0"/>
        <w:spacing w:after="0" w:line="240" w:lineRule="auto"/>
        <w:ind w:firstLine="709"/>
        <w:jc w:val="right"/>
        <w:rPr>
          <w:rFonts w:ascii="Times New Roman" w:eastAsia="Times New Roman" w:hAnsi="Times New Roman"/>
          <w:i/>
          <w:sz w:val="28"/>
          <w:szCs w:val="28"/>
          <w:lang w:val="uk-UA" w:eastAsia="ru-RU"/>
        </w:rPr>
      </w:pPr>
    </w:p>
    <w:p w:rsidR="00EE7875" w:rsidRDefault="00EE7875" w:rsidP="00EE7875">
      <w:pPr>
        <w:autoSpaceDE w:val="0"/>
        <w:autoSpaceDN w:val="0"/>
        <w:adjustRightInd w:val="0"/>
        <w:spacing w:after="0" w:line="240" w:lineRule="auto"/>
        <w:ind w:firstLine="709"/>
        <w:jc w:val="right"/>
        <w:rPr>
          <w:rFonts w:ascii="Times New Roman" w:eastAsia="Times New Roman" w:hAnsi="Times New Roman"/>
          <w:i/>
          <w:sz w:val="28"/>
          <w:szCs w:val="28"/>
          <w:lang w:val="uk-UA" w:eastAsia="ru-RU"/>
        </w:rPr>
      </w:pPr>
    </w:p>
    <w:p w:rsidR="00EE7875" w:rsidRDefault="00EE7875" w:rsidP="00EE7875">
      <w:pPr>
        <w:autoSpaceDE w:val="0"/>
        <w:autoSpaceDN w:val="0"/>
        <w:adjustRightInd w:val="0"/>
        <w:spacing w:after="0" w:line="240" w:lineRule="auto"/>
        <w:ind w:firstLine="709"/>
        <w:jc w:val="right"/>
        <w:rPr>
          <w:rFonts w:ascii="Times New Roman" w:eastAsia="Times New Roman" w:hAnsi="Times New Roman"/>
          <w:i/>
          <w:sz w:val="28"/>
          <w:szCs w:val="28"/>
          <w:lang w:val="uk-UA" w:eastAsia="ru-RU"/>
        </w:rPr>
      </w:pPr>
    </w:p>
    <w:p w:rsidR="00EE7875" w:rsidRPr="00EE7875" w:rsidRDefault="00EE7875" w:rsidP="00EE7875">
      <w:pPr>
        <w:autoSpaceDE w:val="0"/>
        <w:autoSpaceDN w:val="0"/>
        <w:adjustRightInd w:val="0"/>
        <w:spacing w:after="0" w:line="240" w:lineRule="auto"/>
        <w:ind w:firstLine="709"/>
        <w:jc w:val="right"/>
        <w:rPr>
          <w:rFonts w:ascii="Times New Roman" w:eastAsia="Times New Roman" w:hAnsi="Times New Roman"/>
          <w:i/>
          <w:sz w:val="28"/>
          <w:szCs w:val="28"/>
          <w:lang w:val="uk-UA" w:eastAsia="ru-RU"/>
        </w:rPr>
      </w:pPr>
      <w:r w:rsidRPr="00EE7875">
        <w:rPr>
          <w:rFonts w:ascii="Times New Roman" w:eastAsia="Times New Roman" w:hAnsi="Times New Roman"/>
          <w:i/>
          <w:sz w:val="28"/>
          <w:szCs w:val="28"/>
          <w:lang w:val="uk-UA" w:eastAsia="ru-RU"/>
        </w:rPr>
        <w:t>Розглянуто та схвалено</w:t>
      </w:r>
    </w:p>
    <w:p w:rsidR="00EE7875" w:rsidRPr="00EE7875" w:rsidRDefault="00EE7875" w:rsidP="00EE7875">
      <w:pPr>
        <w:autoSpaceDE w:val="0"/>
        <w:autoSpaceDN w:val="0"/>
        <w:adjustRightInd w:val="0"/>
        <w:spacing w:after="0" w:line="240" w:lineRule="auto"/>
        <w:ind w:firstLine="709"/>
        <w:jc w:val="right"/>
        <w:rPr>
          <w:rFonts w:ascii="Times New Roman" w:eastAsia="Times New Roman" w:hAnsi="Times New Roman"/>
          <w:i/>
          <w:sz w:val="28"/>
          <w:szCs w:val="28"/>
          <w:lang w:val="uk-UA" w:eastAsia="ru-RU"/>
        </w:rPr>
      </w:pPr>
      <w:r w:rsidRPr="00EE7875">
        <w:rPr>
          <w:rFonts w:ascii="Times New Roman" w:eastAsia="Times New Roman" w:hAnsi="Times New Roman"/>
          <w:i/>
          <w:sz w:val="28"/>
          <w:szCs w:val="28"/>
          <w:lang w:val="uk-UA" w:eastAsia="ru-RU"/>
        </w:rPr>
        <w:t>Протокол Зборів трудового</w:t>
      </w:r>
    </w:p>
    <w:p w:rsidR="00E17412" w:rsidRDefault="00EE7875" w:rsidP="00E17412">
      <w:pPr>
        <w:autoSpaceDE w:val="0"/>
        <w:autoSpaceDN w:val="0"/>
        <w:adjustRightInd w:val="0"/>
        <w:spacing w:after="0" w:line="240" w:lineRule="auto"/>
        <w:ind w:firstLine="709"/>
        <w:jc w:val="right"/>
        <w:rPr>
          <w:rFonts w:ascii="Times New Roman" w:eastAsia="Times New Roman" w:hAnsi="Times New Roman"/>
          <w:i/>
          <w:sz w:val="28"/>
          <w:szCs w:val="28"/>
          <w:lang w:val="uk-UA" w:eastAsia="ru-RU"/>
        </w:rPr>
      </w:pPr>
      <w:r w:rsidRPr="00EE7875">
        <w:rPr>
          <w:rFonts w:ascii="Times New Roman" w:eastAsia="Times New Roman" w:hAnsi="Times New Roman"/>
          <w:i/>
          <w:sz w:val="28"/>
          <w:szCs w:val="28"/>
          <w:lang w:val="uk-UA" w:eastAsia="ru-RU"/>
        </w:rPr>
        <w:t>колективу №2  від 28.12.202</w:t>
      </w:r>
      <w:r w:rsidR="00E17412">
        <w:rPr>
          <w:rFonts w:ascii="Times New Roman" w:eastAsia="Times New Roman" w:hAnsi="Times New Roman"/>
          <w:i/>
          <w:sz w:val="28"/>
          <w:szCs w:val="28"/>
          <w:lang w:val="uk-UA" w:eastAsia="ru-RU"/>
        </w:rPr>
        <w:t>2</w:t>
      </w:r>
      <w:r w:rsidRPr="00EE7875">
        <w:rPr>
          <w:rFonts w:ascii="Times New Roman" w:eastAsia="Times New Roman" w:hAnsi="Times New Roman"/>
          <w:i/>
          <w:sz w:val="28"/>
          <w:szCs w:val="28"/>
          <w:lang w:val="uk-UA" w:eastAsia="ru-RU"/>
        </w:rPr>
        <w:t xml:space="preserve"> р</w:t>
      </w:r>
      <w:r w:rsidR="00E17412">
        <w:rPr>
          <w:rFonts w:ascii="Times New Roman" w:eastAsia="Times New Roman" w:hAnsi="Times New Roman"/>
          <w:i/>
          <w:sz w:val="28"/>
          <w:szCs w:val="28"/>
          <w:lang w:val="uk-UA" w:eastAsia="ru-RU"/>
        </w:rPr>
        <w:t>.</w:t>
      </w:r>
    </w:p>
    <w:p w:rsidR="00E17412" w:rsidRDefault="00E17412" w:rsidP="00E17412">
      <w:pPr>
        <w:autoSpaceDE w:val="0"/>
        <w:autoSpaceDN w:val="0"/>
        <w:adjustRightInd w:val="0"/>
        <w:spacing w:after="0" w:line="240" w:lineRule="auto"/>
        <w:ind w:firstLine="709"/>
        <w:jc w:val="center"/>
        <w:rPr>
          <w:rFonts w:ascii="Times New Roman" w:eastAsia="Times New Roman" w:hAnsi="Times New Roman"/>
          <w:i/>
          <w:sz w:val="28"/>
          <w:szCs w:val="28"/>
          <w:lang w:val="uk-UA" w:eastAsia="ru-RU"/>
        </w:rPr>
      </w:pPr>
    </w:p>
    <w:p w:rsidR="00E17412" w:rsidRDefault="00E17412" w:rsidP="00E17412">
      <w:pPr>
        <w:autoSpaceDE w:val="0"/>
        <w:autoSpaceDN w:val="0"/>
        <w:adjustRightInd w:val="0"/>
        <w:spacing w:after="0" w:line="240" w:lineRule="auto"/>
        <w:ind w:firstLine="709"/>
        <w:jc w:val="center"/>
        <w:rPr>
          <w:rFonts w:ascii="Times New Roman" w:eastAsia="Times New Roman" w:hAnsi="Times New Roman"/>
          <w:i/>
          <w:sz w:val="28"/>
          <w:szCs w:val="28"/>
          <w:lang w:val="uk-UA" w:eastAsia="ru-RU"/>
        </w:rPr>
      </w:pPr>
    </w:p>
    <w:p w:rsidR="00EE7875" w:rsidRPr="00EE7875" w:rsidRDefault="00EE7875" w:rsidP="00E17412">
      <w:pPr>
        <w:autoSpaceDE w:val="0"/>
        <w:autoSpaceDN w:val="0"/>
        <w:adjustRightInd w:val="0"/>
        <w:spacing w:after="0" w:line="240" w:lineRule="auto"/>
        <w:ind w:firstLine="709"/>
        <w:jc w:val="center"/>
        <w:rPr>
          <w:rFonts w:ascii="Times New Roman" w:eastAsia="Times New Roman" w:hAnsi="Times New Roman"/>
          <w:i/>
          <w:sz w:val="28"/>
          <w:szCs w:val="28"/>
          <w:lang w:val="uk-UA" w:eastAsia="ru-RU"/>
        </w:rPr>
      </w:pPr>
      <w:r w:rsidRPr="00EE7875">
        <w:rPr>
          <w:rFonts w:ascii="Times New Roman" w:eastAsia="Times New Roman" w:hAnsi="Times New Roman"/>
          <w:i/>
          <w:sz w:val="28"/>
          <w:szCs w:val="28"/>
          <w:lang w:val="uk-UA" w:eastAsia="ru-RU"/>
        </w:rPr>
        <w:t>.</w:t>
      </w:r>
    </w:p>
    <w:p w:rsidR="00EE7875" w:rsidRPr="00EE7875" w:rsidRDefault="00EE7875" w:rsidP="00EE7875">
      <w:pPr>
        <w:tabs>
          <w:tab w:val="left" w:pos="9923"/>
        </w:tabs>
        <w:spacing w:after="0" w:line="276" w:lineRule="auto"/>
        <w:ind w:right="142" w:firstLine="709"/>
        <w:jc w:val="center"/>
        <w:rPr>
          <w:rFonts w:eastAsia="Times New Roman"/>
          <w:b/>
          <w:caps/>
          <w:sz w:val="24"/>
          <w:szCs w:val="24"/>
          <w:lang w:val="uk-UA" w:eastAsia="ru-RU"/>
        </w:rPr>
      </w:pPr>
    </w:p>
    <w:p w:rsidR="00EE7875" w:rsidRDefault="00EE7875" w:rsidP="00074503">
      <w:pPr>
        <w:spacing w:after="0"/>
        <w:ind w:left="-567" w:firstLine="567"/>
        <w:jc w:val="both"/>
        <w:rPr>
          <w:rFonts w:ascii="Times New Roman" w:hAnsi="Times New Roman"/>
          <w:sz w:val="28"/>
          <w:szCs w:val="28"/>
          <w:lang w:val="uk-UA"/>
        </w:rPr>
      </w:pPr>
    </w:p>
    <w:p w:rsidR="00EE7875" w:rsidRDefault="00EE7875" w:rsidP="00074503">
      <w:pPr>
        <w:spacing w:after="0"/>
        <w:ind w:left="-567" w:firstLine="567"/>
        <w:jc w:val="both"/>
        <w:rPr>
          <w:rFonts w:ascii="Times New Roman" w:hAnsi="Times New Roman"/>
          <w:sz w:val="28"/>
          <w:szCs w:val="28"/>
          <w:lang w:val="uk-UA"/>
        </w:rPr>
      </w:pPr>
    </w:p>
    <w:p w:rsidR="00EE7875" w:rsidRPr="00E17412" w:rsidRDefault="00E17412" w:rsidP="00E17412">
      <w:pPr>
        <w:spacing w:after="0"/>
        <w:ind w:left="-567" w:firstLine="567"/>
        <w:jc w:val="center"/>
        <w:rPr>
          <w:rFonts w:ascii="Times New Roman" w:hAnsi="Times New Roman"/>
          <w:b/>
          <w:sz w:val="24"/>
          <w:szCs w:val="24"/>
          <w:lang w:val="uk-UA"/>
        </w:rPr>
      </w:pPr>
      <w:r w:rsidRPr="00E17412">
        <w:rPr>
          <w:rFonts w:ascii="Times New Roman" w:hAnsi="Times New Roman"/>
          <w:b/>
          <w:sz w:val="24"/>
          <w:szCs w:val="24"/>
          <w:lang w:val="uk-UA"/>
        </w:rPr>
        <w:t>НЕТІШИН 2022</w:t>
      </w:r>
    </w:p>
    <w:p w:rsidR="00EE7875" w:rsidRDefault="00EE7875" w:rsidP="00074503">
      <w:pPr>
        <w:spacing w:after="0"/>
        <w:ind w:left="-567" w:firstLine="567"/>
        <w:jc w:val="both"/>
        <w:rPr>
          <w:rFonts w:ascii="Times New Roman" w:hAnsi="Times New Roman"/>
          <w:sz w:val="28"/>
          <w:szCs w:val="28"/>
          <w:lang w:val="uk-UA"/>
        </w:rPr>
      </w:pPr>
    </w:p>
    <w:p w:rsidR="00880F11" w:rsidRPr="00880F11" w:rsidRDefault="00880F11" w:rsidP="00074503">
      <w:pPr>
        <w:spacing w:after="0"/>
        <w:ind w:left="-567" w:firstLine="567"/>
        <w:jc w:val="both"/>
        <w:rPr>
          <w:rFonts w:ascii="Times New Roman" w:hAnsi="Times New Roman"/>
          <w:sz w:val="28"/>
          <w:szCs w:val="28"/>
          <w:lang w:val="uk-UA"/>
        </w:rPr>
      </w:pPr>
      <w:r w:rsidRPr="00880F11">
        <w:rPr>
          <w:rFonts w:ascii="Times New Roman" w:hAnsi="Times New Roman"/>
          <w:sz w:val="28"/>
          <w:szCs w:val="28"/>
          <w:lang w:val="uk-UA"/>
        </w:rPr>
        <w:lastRenderedPageBreak/>
        <w:t xml:space="preserve">Згідно із функціональними обов’язками керівника ЗП(ПТ)О, керуючись у своїй діяльності Конституцією України, законами України «Про освіту», «Про професійно-технічну освіту», «Про загальну середню освіту», «Про  основні засади </w:t>
      </w:r>
      <w:proofErr w:type="spellStart"/>
      <w:r w:rsidRPr="00880F11">
        <w:rPr>
          <w:rFonts w:ascii="Times New Roman" w:hAnsi="Times New Roman"/>
          <w:sz w:val="28"/>
          <w:szCs w:val="28"/>
          <w:lang w:val="uk-UA"/>
        </w:rPr>
        <w:t>мовної</w:t>
      </w:r>
      <w:proofErr w:type="spellEnd"/>
      <w:r w:rsidRPr="00880F11">
        <w:rPr>
          <w:rFonts w:ascii="Times New Roman" w:hAnsi="Times New Roman"/>
          <w:sz w:val="28"/>
          <w:szCs w:val="28"/>
          <w:lang w:val="uk-UA"/>
        </w:rPr>
        <w:t xml:space="preserve"> політики в Україні», Положенням про навчально-виробничий процес в ЗПО, Статутом ліцею та чинними нормативно-правовими документами в галузі професійної освіти Вашій увазі представляю звіт про діяльність ліцею та п</w:t>
      </w:r>
      <w:r>
        <w:rPr>
          <w:rFonts w:ascii="Times New Roman" w:hAnsi="Times New Roman"/>
          <w:sz w:val="28"/>
          <w:szCs w:val="28"/>
          <w:lang w:val="uk-UA"/>
        </w:rPr>
        <w:t>ідсумки роботи колективу за 2022</w:t>
      </w:r>
      <w:r w:rsidRPr="00880F11">
        <w:rPr>
          <w:rFonts w:ascii="Times New Roman" w:hAnsi="Times New Roman"/>
          <w:sz w:val="28"/>
          <w:szCs w:val="28"/>
          <w:lang w:val="uk-UA"/>
        </w:rPr>
        <w:t xml:space="preserve"> рік.</w:t>
      </w:r>
    </w:p>
    <w:p w:rsidR="00880F11" w:rsidRDefault="00880F11" w:rsidP="00074503">
      <w:pPr>
        <w:spacing w:after="0"/>
        <w:ind w:left="-567" w:firstLine="567"/>
        <w:jc w:val="both"/>
        <w:rPr>
          <w:rFonts w:ascii="Times New Roman" w:hAnsi="Times New Roman"/>
          <w:sz w:val="28"/>
          <w:szCs w:val="28"/>
          <w:lang w:val="uk-UA"/>
        </w:rPr>
      </w:pPr>
      <w:r w:rsidRPr="00880F11">
        <w:rPr>
          <w:rFonts w:ascii="Times New Roman" w:hAnsi="Times New Roman"/>
          <w:sz w:val="28"/>
          <w:szCs w:val="28"/>
          <w:lang w:val="uk-UA"/>
        </w:rPr>
        <w:t>Організація роботи щодо формування учнівського контингенту розпочиналася з вивчення потреб у робітничих кадрах та укладання договорів з підприємствами-замовниками Хмельницької області на підготовку кваліфікованих робітників Договори відповідають встановленим вимогам й скріпленні печатками, підписами керівниками підприємств (Таблиця 1.1):</w:t>
      </w:r>
    </w:p>
    <w:tbl>
      <w:tblPr>
        <w:tblW w:w="10490"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5"/>
        <w:gridCol w:w="1417"/>
        <w:gridCol w:w="5528"/>
      </w:tblGrid>
      <w:tr w:rsidR="00074503" w:rsidRPr="00074503" w:rsidTr="00074503">
        <w:trPr>
          <w:trHeight w:val="683"/>
        </w:trPr>
        <w:tc>
          <w:tcPr>
            <w:tcW w:w="3545" w:type="dxa"/>
            <w:tcBorders>
              <w:top w:val="single" w:sz="18" w:space="0" w:color="auto"/>
              <w:bottom w:val="single" w:sz="18" w:space="0" w:color="auto"/>
            </w:tcBorders>
            <w:vAlign w:val="center"/>
          </w:tcPr>
          <w:p w:rsidR="00074503" w:rsidRPr="00074503" w:rsidRDefault="00074503" w:rsidP="00074503">
            <w:pPr>
              <w:spacing w:after="0" w:line="228" w:lineRule="auto"/>
              <w:ind w:left="567"/>
              <w:jc w:val="center"/>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Назва професії/ спеціальності</w:t>
            </w:r>
          </w:p>
        </w:tc>
        <w:tc>
          <w:tcPr>
            <w:tcW w:w="1417" w:type="dxa"/>
            <w:tcBorders>
              <w:top w:val="single" w:sz="18" w:space="0" w:color="auto"/>
              <w:bottom w:val="single" w:sz="18" w:space="0" w:color="auto"/>
            </w:tcBorders>
            <w:vAlign w:val="center"/>
          </w:tcPr>
          <w:p w:rsidR="00074503" w:rsidRPr="00074503" w:rsidRDefault="00074503" w:rsidP="00074503">
            <w:pPr>
              <w:spacing w:after="0" w:line="228" w:lineRule="auto"/>
              <w:ind w:left="-108" w:right="-105" w:firstLine="108"/>
              <w:jc w:val="center"/>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Термін навчання</w:t>
            </w:r>
          </w:p>
        </w:tc>
        <w:tc>
          <w:tcPr>
            <w:tcW w:w="5528" w:type="dxa"/>
            <w:tcBorders>
              <w:top w:val="single" w:sz="18" w:space="0" w:color="auto"/>
              <w:bottom w:val="single" w:sz="18" w:space="0" w:color="auto"/>
            </w:tcBorders>
            <w:vAlign w:val="center"/>
          </w:tcPr>
          <w:p w:rsidR="00074503" w:rsidRPr="00074503" w:rsidRDefault="00074503" w:rsidP="00074503">
            <w:pPr>
              <w:spacing w:after="0" w:line="228" w:lineRule="auto"/>
              <w:jc w:val="center"/>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Назва підприємства, установи, організації</w:t>
            </w:r>
          </w:p>
        </w:tc>
      </w:tr>
      <w:tr w:rsidR="00074503" w:rsidRPr="00074503" w:rsidTr="00074503">
        <w:tc>
          <w:tcPr>
            <w:tcW w:w="3545" w:type="dxa"/>
            <w:vMerge w:val="restart"/>
            <w:tcBorders>
              <w:top w:val="single" w:sz="18" w:space="0" w:color="auto"/>
            </w:tcBorders>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Слюсар з ремонту колісних транспортних засобів. Водій автотранспортних засобів категорії «С»</w:t>
            </w:r>
          </w:p>
        </w:tc>
        <w:tc>
          <w:tcPr>
            <w:tcW w:w="1417" w:type="dxa"/>
            <w:tcBorders>
              <w:top w:val="single" w:sz="18" w:space="0" w:color="auto"/>
            </w:tcBorders>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2,5 р.</w:t>
            </w:r>
          </w:p>
        </w:tc>
        <w:tc>
          <w:tcPr>
            <w:tcW w:w="5528" w:type="dxa"/>
            <w:tcBorders>
              <w:top w:val="single" w:sz="18" w:space="0" w:color="auto"/>
            </w:tcBorders>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w:t>
            </w:r>
            <w:proofErr w:type="spellStart"/>
            <w:r w:rsidRPr="00074503">
              <w:rPr>
                <w:rFonts w:ascii="Times New Roman" w:eastAsia="Times New Roman" w:hAnsi="Times New Roman"/>
                <w:sz w:val="24"/>
                <w:szCs w:val="24"/>
                <w:lang w:val="uk-UA" w:eastAsia="ru-RU"/>
              </w:rPr>
              <w:t>Інтермонтажбуд</w:t>
            </w:r>
            <w:proofErr w:type="spellEnd"/>
            <w:r w:rsidRPr="00074503">
              <w:rPr>
                <w:rFonts w:ascii="Times New Roman" w:eastAsia="Times New Roman" w:hAnsi="Times New Roman"/>
                <w:sz w:val="24"/>
                <w:szCs w:val="24"/>
                <w:lang w:val="uk-UA" w:eastAsia="ru-RU"/>
              </w:rPr>
              <w:t>»</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w:t>
            </w:r>
            <w:proofErr w:type="spellStart"/>
            <w:r w:rsidRPr="00074503">
              <w:rPr>
                <w:rFonts w:ascii="Times New Roman" w:eastAsia="Times New Roman" w:hAnsi="Times New Roman"/>
                <w:sz w:val="24"/>
                <w:szCs w:val="24"/>
                <w:lang w:val="uk-UA" w:eastAsia="ru-RU"/>
              </w:rPr>
              <w:t>Атоммонтажсервіс</w:t>
            </w:r>
            <w:proofErr w:type="spellEnd"/>
            <w:r w:rsidRPr="00074503">
              <w:rPr>
                <w:rFonts w:ascii="Times New Roman" w:eastAsia="Times New Roman" w:hAnsi="Times New Roman"/>
                <w:sz w:val="24"/>
                <w:szCs w:val="24"/>
                <w:lang w:val="uk-UA" w:eastAsia="ru-RU"/>
              </w:rPr>
              <w:t xml:space="preserve">» </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 xml:space="preserve">ФОП </w:t>
            </w:r>
            <w:proofErr w:type="spellStart"/>
            <w:r w:rsidRPr="00074503">
              <w:rPr>
                <w:rFonts w:ascii="Times New Roman" w:eastAsia="Times New Roman" w:hAnsi="Times New Roman"/>
                <w:sz w:val="24"/>
                <w:szCs w:val="24"/>
                <w:lang w:val="uk-UA" w:eastAsia="ru-RU"/>
              </w:rPr>
              <w:t>Костючек</w:t>
            </w:r>
            <w:proofErr w:type="spellEnd"/>
            <w:r w:rsidRPr="00074503">
              <w:rPr>
                <w:rFonts w:ascii="Times New Roman" w:eastAsia="Times New Roman" w:hAnsi="Times New Roman"/>
                <w:sz w:val="24"/>
                <w:szCs w:val="24"/>
                <w:lang w:val="uk-UA" w:eastAsia="ru-RU"/>
              </w:rPr>
              <w:t xml:space="preserve"> Є.В.</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«АТП УБ ХАЕС»»</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shd w:val="clear" w:color="auto" w:fill="auto"/>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 xml:space="preserve">ФОП </w:t>
            </w:r>
            <w:proofErr w:type="spellStart"/>
            <w:r w:rsidRPr="00074503">
              <w:rPr>
                <w:rFonts w:ascii="Times New Roman" w:eastAsia="Times New Roman" w:hAnsi="Times New Roman"/>
                <w:sz w:val="24"/>
                <w:szCs w:val="24"/>
                <w:lang w:val="uk-UA" w:eastAsia="ru-RU"/>
              </w:rPr>
              <w:t>Гловацький</w:t>
            </w:r>
            <w:proofErr w:type="spellEnd"/>
            <w:r w:rsidRPr="00074503">
              <w:rPr>
                <w:rFonts w:ascii="Times New Roman" w:eastAsia="Times New Roman" w:hAnsi="Times New Roman"/>
                <w:sz w:val="24"/>
                <w:szCs w:val="24"/>
                <w:lang w:val="uk-UA" w:eastAsia="ru-RU"/>
              </w:rPr>
              <w:t xml:space="preserve"> В.В.</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shd w:val="clear" w:color="auto" w:fill="auto"/>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ФОП Денисюк А.А.</w:t>
            </w:r>
          </w:p>
        </w:tc>
      </w:tr>
      <w:tr w:rsidR="00074503" w:rsidRPr="00074503" w:rsidTr="00074503">
        <w:tc>
          <w:tcPr>
            <w:tcW w:w="3545" w:type="dxa"/>
            <w:vMerge w:val="restart"/>
            <w:tcBorders>
              <w:top w:val="single" w:sz="18" w:space="0" w:color="auto"/>
            </w:tcBorders>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 xml:space="preserve">Електромонтер з ремонту та обслуговування електроустаткування </w:t>
            </w:r>
          </w:p>
        </w:tc>
        <w:tc>
          <w:tcPr>
            <w:tcW w:w="1417" w:type="dxa"/>
            <w:tcBorders>
              <w:top w:val="single" w:sz="18" w:space="0" w:color="auto"/>
              <w:bottom w:val="single" w:sz="4" w:space="0" w:color="auto"/>
            </w:tcBorders>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3 р.</w:t>
            </w:r>
          </w:p>
        </w:tc>
        <w:tc>
          <w:tcPr>
            <w:tcW w:w="5528" w:type="dxa"/>
            <w:tcBorders>
              <w:top w:val="single" w:sz="18" w:space="0" w:color="auto"/>
              <w:bottom w:val="single" w:sz="4" w:space="0" w:color="auto"/>
            </w:tcBorders>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w:t>
            </w:r>
            <w:proofErr w:type="spellStart"/>
            <w:r w:rsidRPr="00074503">
              <w:rPr>
                <w:rFonts w:ascii="Times New Roman" w:eastAsia="Times New Roman" w:hAnsi="Times New Roman"/>
                <w:sz w:val="24"/>
                <w:szCs w:val="24"/>
                <w:lang w:val="uk-UA" w:eastAsia="ru-RU"/>
              </w:rPr>
              <w:t>Атоммонтажсервіс</w:t>
            </w:r>
            <w:proofErr w:type="spellEnd"/>
            <w:r w:rsidRPr="00074503">
              <w:rPr>
                <w:rFonts w:ascii="Times New Roman" w:eastAsia="Times New Roman" w:hAnsi="Times New Roman"/>
                <w:sz w:val="24"/>
                <w:szCs w:val="24"/>
                <w:lang w:val="uk-UA" w:eastAsia="ru-RU"/>
              </w:rPr>
              <w:t xml:space="preserve">» </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Borders>
              <w:top w:val="single" w:sz="4" w:space="0" w:color="auto"/>
            </w:tcBorders>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Borders>
              <w:top w:val="single" w:sz="4" w:space="0" w:color="auto"/>
            </w:tcBorders>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КВП МУ-13 «</w:t>
            </w:r>
            <w:proofErr w:type="spellStart"/>
            <w:r w:rsidRPr="00074503">
              <w:rPr>
                <w:rFonts w:ascii="Times New Roman" w:eastAsia="Times New Roman" w:hAnsi="Times New Roman"/>
                <w:sz w:val="24"/>
                <w:szCs w:val="24"/>
                <w:lang w:val="uk-UA" w:eastAsia="ru-RU"/>
              </w:rPr>
              <w:t>Електропівденьзахідмонтаж</w:t>
            </w:r>
            <w:proofErr w:type="spellEnd"/>
            <w:r w:rsidRPr="00074503">
              <w:rPr>
                <w:rFonts w:ascii="Times New Roman" w:eastAsia="Times New Roman" w:hAnsi="Times New Roman"/>
                <w:sz w:val="24"/>
                <w:szCs w:val="24"/>
                <w:lang w:val="uk-UA" w:eastAsia="ru-RU"/>
              </w:rPr>
              <w:t>»</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w:t>
            </w:r>
            <w:proofErr w:type="spellStart"/>
            <w:r w:rsidRPr="00074503">
              <w:rPr>
                <w:rFonts w:ascii="Times New Roman" w:eastAsia="Times New Roman" w:hAnsi="Times New Roman"/>
                <w:sz w:val="24"/>
                <w:szCs w:val="24"/>
                <w:lang w:val="uk-UA" w:eastAsia="ru-RU"/>
              </w:rPr>
              <w:t>Інтермонтажбуд</w:t>
            </w:r>
            <w:proofErr w:type="spellEnd"/>
            <w:r w:rsidRPr="00074503">
              <w:rPr>
                <w:rFonts w:ascii="Times New Roman" w:eastAsia="Times New Roman" w:hAnsi="Times New Roman"/>
                <w:sz w:val="24"/>
                <w:szCs w:val="24"/>
                <w:lang w:val="uk-UA" w:eastAsia="ru-RU"/>
              </w:rPr>
              <w:t xml:space="preserve">» </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color w:val="4F81BD"/>
                <w:sz w:val="24"/>
                <w:szCs w:val="24"/>
                <w:lang w:val="uk-UA" w:eastAsia="ru-RU"/>
              </w:rPr>
            </w:pPr>
            <w:r w:rsidRPr="00074503">
              <w:rPr>
                <w:rFonts w:ascii="Times New Roman" w:eastAsia="Times New Roman" w:hAnsi="Times New Roman"/>
                <w:sz w:val="24"/>
                <w:szCs w:val="24"/>
                <w:lang w:val="uk-UA" w:eastAsia="ru-RU"/>
              </w:rPr>
              <w:t xml:space="preserve">ФОП </w:t>
            </w:r>
            <w:proofErr w:type="spellStart"/>
            <w:r w:rsidRPr="00074503">
              <w:rPr>
                <w:rFonts w:ascii="Times New Roman" w:eastAsia="Times New Roman" w:hAnsi="Times New Roman"/>
                <w:sz w:val="24"/>
                <w:szCs w:val="24"/>
                <w:lang w:val="uk-UA" w:eastAsia="ru-RU"/>
              </w:rPr>
              <w:t>Гловацький</w:t>
            </w:r>
            <w:proofErr w:type="spellEnd"/>
            <w:r w:rsidRPr="00074503">
              <w:rPr>
                <w:rFonts w:ascii="Times New Roman" w:eastAsia="Times New Roman" w:hAnsi="Times New Roman"/>
                <w:sz w:val="24"/>
                <w:szCs w:val="24"/>
                <w:lang w:val="uk-UA" w:eastAsia="ru-RU"/>
              </w:rPr>
              <w:t xml:space="preserve"> В.В.</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w:t>
            </w:r>
            <w:proofErr w:type="spellStart"/>
            <w:r w:rsidRPr="00074503">
              <w:rPr>
                <w:rFonts w:ascii="Times New Roman" w:eastAsia="Times New Roman" w:hAnsi="Times New Roman"/>
                <w:sz w:val="24"/>
                <w:szCs w:val="24"/>
                <w:lang w:val="uk-UA" w:eastAsia="ru-RU"/>
              </w:rPr>
              <w:t>Дамас</w:t>
            </w:r>
            <w:proofErr w:type="spellEnd"/>
            <w:r w:rsidRPr="00074503">
              <w:rPr>
                <w:rFonts w:ascii="Times New Roman" w:eastAsia="Times New Roman" w:hAnsi="Times New Roman"/>
                <w:sz w:val="24"/>
                <w:szCs w:val="24"/>
                <w:lang w:val="uk-UA" w:eastAsia="ru-RU"/>
              </w:rPr>
              <w:t xml:space="preserve"> і Ко»</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w:t>
            </w:r>
            <w:proofErr w:type="spellStart"/>
            <w:r w:rsidRPr="00074503">
              <w:rPr>
                <w:rFonts w:ascii="Times New Roman" w:eastAsia="Times New Roman" w:hAnsi="Times New Roman"/>
                <w:sz w:val="24"/>
                <w:szCs w:val="24"/>
                <w:lang w:val="uk-UA" w:eastAsia="ru-RU"/>
              </w:rPr>
              <w:t>Теплоенергомонтаж</w:t>
            </w:r>
            <w:proofErr w:type="spellEnd"/>
            <w:r w:rsidRPr="00074503">
              <w:rPr>
                <w:rFonts w:ascii="Times New Roman" w:eastAsia="Times New Roman" w:hAnsi="Times New Roman"/>
                <w:sz w:val="24"/>
                <w:szCs w:val="24"/>
                <w:lang w:val="uk-UA" w:eastAsia="ru-RU"/>
              </w:rPr>
              <w:t xml:space="preserve"> </w:t>
            </w:r>
            <w:proofErr w:type="spellStart"/>
            <w:r w:rsidRPr="00074503">
              <w:rPr>
                <w:rFonts w:ascii="Times New Roman" w:eastAsia="Times New Roman" w:hAnsi="Times New Roman"/>
                <w:sz w:val="24"/>
                <w:szCs w:val="24"/>
                <w:lang w:val="uk-UA" w:eastAsia="ru-RU"/>
              </w:rPr>
              <w:t>Нетішин</w:t>
            </w:r>
            <w:proofErr w:type="spellEnd"/>
            <w:r w:rsidRPr="00074503">
              <w:rPr>
                <w:rFonts w:ascii="Times New Roman" w:eastAsia="Times New Roman" w:hAnsi="Times New Roman"/>
                <w:sz w:val="24"/>
                <w:szCs w:val="24"/>
                <w:lang w:val="uk-UA" w:eastAsia="ru-RU"/>
              </w:rPr>
              <w:t>»</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Спільне українсько-польське підприємство «</w:t>
            </w:r>
            <w:proofErr w:type="spellStart"/>
            <w:r w:rsidRPr="00074503">
              <w:rPr>
                <w:rFonts w:ascii="Times New Roman" w:eastAsia="Times New Roman" w:hAnsi="Times New Roman"/>
                <w:sz w:val="24"/>
                <w:szCs w:val="24"/>
                <w:lang w:val="uk-UA" w:eastAsia="ru-RU"/>
              </w:rPr>
              <w:t>Мажестік</w:t>
            </w:r>
            <w:proofErr w:type="spellEnd"/>
            <w:r w:rsidRPr="00074503">
              <w:rPr>
                <w:rFonts w:ascii="Times New Roman" w:eastAsia="Times New Roman" w:hAnsi="Times New Roman"/>
                <w:sz w:val="24"/>
                <w:szCs w:val="24"/>
                <w:lang w:val="uk-UA" w:eastAsia="ru-RU"/>
              </w:rPr>
              <w:t xml:space="preserve">» </w:t>
            </w:r>
          </w:p>
        </w:tc>
      </w:tr>
      <w:tr w:rsidR="00074503" w:rsidRPr="00074503" w:rsidTr="00074503">
        <w:tc>
          <w:tcPr>
            <w:tcW w:w="3545" w:type="dxa"/>
            <w:vMerge w:val="restart"/>
            <w:tcBorders>
              <w:top w:val="single" w:sz="18" w:space="0" w:color="auto"/>
            </w:tcBorders>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 xml:space="preserve">Електрогазозварник. Електрозварник на автоматичних та напівавтоматичних машинах </w:t>
            </w:r>
          </w:p>
        </w:tc>
        <w:tc>
          <w:tcPr>
            <w:tcW w:w="1417" w:type="dxa"/>
            <w:tcBorders>
              <w:top w:val="single" w:sz="18" w:space="0" w:color="auto"/>
            </w:tcBorders>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3 р.</w:t>
            </w:r>
          </w:p>
        </w:tc>
        <w:tc>
          <w:tcPr>
            <w:tcW w:w="5528" w:type="dxa"/>
            <w:tcBorders>
              <w:top w:val="single" w:sz="18" w:space="0" w:color="auto"/>
            </w:tcBorders>
            <w:shd w:val="clear" w:color="auto" w:fill="auto"/>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w:t>
            </w:r>
            <w:proofErr w:type="spellStart"/>
            <w:r w:rsidRPr="00074503">
              <w:rPr>
                <w:rFonts w:ascii="Times New Roman" w:eastAsia="Times New Roman" w:hAnsi="Times New Roman"/>
                <w:sz w:val="24"/>
                <w:szCs w:val="24"/>
                <w:lang w:val="uk-UA" w:eastAsia="ru-RU"/>
              </w:rPr>
              <w:t>Атоммонтажсервіс</w:t>
            </w:r>
            <w:proofErr w:type="spellEnd"/>
            <w:r w:rsidRPr="00074503">
              <w:rPr>
                <w:rFonts w:ascii="Times New Roman" w:eastAsia="Times New Roman" w:hAnsi="Times New Roman"/>
                <w:sz w:val="24"/>
                <w:szCs w:val="24"/>
                <w:lang w:val="uk-UA" w:eastAsia="ru-RU"/>
              </w:rPr>
              <w:t xml:space="preserve">» </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shd w:val="clear" w:color="auto" w:fill="auto"/>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КВП МУ-13 «</w:t>
            </w:r>
            <w:proofErr w:type="spellStart"/>
            <w:r w:rsidRPr="00074503">
              <w:rPr>
                <w:rFonts w:ascii="Times New Roman" w:eastAsia="Times New Roman" w:hAnsi="Times New Roman"/>
                <w:sz w:val="24"/>
                <w:szCs w:val="24"/>
                <w:lang w:val="uk-UA" w:eastAsia="ru-RU"/>
              </w:rPr>
              <w:t>Електропівденьзахідмонтаж</w:t>
            </w:r>
            <w:proofErr w:type="spellEnd"/>
            <w:r w:rsidRPr="00074503">
              <w:rPr>
                <w:rFonts w:ascii="Times New Roman" w:eastAsia="Times New Roman" w:hAnsi="Times New Roman"/>
                <w:sz w:val="24"/>
                <w:szCs w:val="24"/>
                <w:lang w:val="uk-UA" w:eastAsia="ru-RU"/>
              </w:rPr>
              <w:t>»</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shd w:val="clear" w:color="auto" w:fill="auto"/>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w:t>
            </w:r>
            <w:proofErr w:type="spellStart"/>
            <w:r w:rsidRPr="00074503">
              <w:rPr>
                <w:rFonts w:ascii="Times New Roman" w:eastAsia="Times New Roman" w:hAnsi="Times New Roman"/>
                <w:sz w:val="24"/>
                <w:szCs w:val="24"/>
                <w:lang w:val="uk-UA" w:eastAsia="ru-RU"/>
              </w:rPr>
              <w:t>Інтермонтажбуд</w:t>
            </w:r>
            <w:proofErr w:type="spellEnd"/>
            <w:r w:rsidRPr="00074503">
              <w:rPr>
                <w:rFonts w:ascii="Times New Roman" w:eastAsia="Times New Roman" w:hAnsi="Times New Roman"/>
                <w:sz w:val="24"/>
                <w:szCs w:val="24"/>
                <w:lang w:val="uk-UA" w:eastAsia="ru-RU"/>
              </w:rPr>
              <w:t xml:space="preserve">» </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shd w:val="clear" w:color="auto" w:fill="auto"/>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ФОП Денисюк А.А.</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shd w:val="clear" w:color="auto" w:fill="auto"/>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w:t>
            </w:r>
            <w:proofErr w:type="spellStart"/>
            <w:r w:rsidRPr="00074503">
              <w:rPr>
                <w:rFonts w:ascii="Times New Roman" w:eastAsia="Times New Roman" w:hAnsi="Times New Roman"/>
                <w:sz w:val="24"/>
                <w:szCs w:val="24"/>
                <w:lang w:val="uk-UA" w:eastAsia="ru-RU"/>
              </w:rPr>
              <w:t>Теплоенергомонтаж</w:t>
            </w:r>
            <w:proofErr w:type="spellEnd"/>
            <w:r w:rsidRPr="00074503">
              <w:rPr>
                <w:rFonts w:ascii="Times New Roman" w:eastAsia="Times New Roman" w:hAnsi="Times New Roman"/>
                <w:sz w:val="24"/>
                <w:szCs w:val="24"/>
                <w:lang w:val="uk-UA" w:eastAsia="ru-RU"/>
              </w:rPr>
              <w:t xml:space="preserve"> </w:t>
            </w:r>
            <w:proofErr w:type="spellStart"/>
            <w:r w:rsidRPr="00074503">
              <w:rPr>
                <w:rFonts w:ascii="Times New Roman" w:eastAsia="Times New Roman" w:hAnsi="Times New Roman"/>
                <w:sz w:val="24"/>
                <w:szCs w:val="24"/>
                <w:lang w:val="uk-UA" w:eastAsia="ru-RU"/>
              </w:rPr>
              <w:t>Нетішин</w:t>
            </w:r>
            <w:proofErr w:type="spellEnd"/>
            <w:r w:rsidRPr="00074503">
              <w:rPr>
                <w:rFonts w:ascii="Times New Roman" w:eastAsia="Times New Roman" w:hAnsi="Times New Roman"/>
                <w:sz w:val="24"/>
                <w:szCs w:val="24"/>
                <w:lang w:val="uk-UA" w:eastAsia="ru-RU"/>
              </w:rPr>
              <w:t>»</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shd w:val="clear" w:color="auto" w:fill="auto"/>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w:t>
            </w:r>
            <w:proofErr w:type="spellStart"/>
            <w:r w:rsidRPr="00074503">
              <w:rPr>
                <w:rFonts w:ascii="Times New Roman" w:eastAsia="Times New Roman" w:hAnsi="Times New Roman"/>
                <w:sz w:val="24"/>
                <w:szCs w:val="24"/>
                <w:lang w:val="uk-UA" w:eastAsia="ru-RU"/>
              </w:rPr>
              <w:t>Дамас</w:t>
            </w:r>
            <w:proofErr w:type="spellEnd"/>
            <w:r w:rsidRPr="00074503">
              <w:rPr>
                <w:rFonts w:ascii="Times New Roman" w:eastAsia="Times New Roman" w:hAnsi="Times New Roman"/>
                <w:sz w:val="24"/>
                <w:szCs w:val="24"/>
                <w:lang w:val="uk-UA" w:eastAsia="ru-RU"/>
              </w:rPr>
              <w:t xml:space="preserve"> і Ко»</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shd w:val="clear" w:color="auto" w:fill="auto"/>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 xml:space="preserve">ФОП </w:t>
            </w:r>
            <w:proofErr w:type="spellStart"/>
            <w:r w:rsidRPr="00074503">
              <w:rPr>
                <w:rFonts w:ascii="Times New Roman" w:eastAsia="Times New Roman" w:hAnsi="Times New Roman"/>
                <w:sz w:val="24"/>
                <w:szCs w:val="24"/>
                <w:lang w:val="uk-UA" w:eastAsia="ru-RU"/>
              </w:rPr>
              <w:t>Гловацький</w:t>
            </w:r>
            <w:proofErr w:type="spellEnd"/>
            <w:r w:rsidRPr="00074503">
              <w:rPr>
                <w:rFonts w:ascii="Times New Roman" w:eastAsia="Times New Roman" w:hAnsi="Times New Roman"/>
                <w:sz w:val="24"/>
                <w:szCs w:val="24"/>
                <w:lang w:val="uk-UA" w:eastAsia="ru-RU"/>
              </w:rPr>
              <w:t xml:space="preserve"> В.В.</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shd w:val="clear" w:color="auto" w:fill="auto"/>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Спільне українсько-польське підприємство «</w:t>
            </w:r>
            <w:proofErr w:type="spellStart"/>
            <w:r w:rsidRPr="00074503">
              <w:rPr>
                <w:rFonts w:ascii="Times New Roman" w:eastAsia="Times New Roman" w:hAnsi="Times New Roman"/>
                <w:sz w:val="24"/>
                <w:szCs w:val="24"/>
                <w:lang w:val="uk-UA" w:eastAsia="ru-RU"/>
              </w:rPr>
              <w:t>Мажестік</w:t>
            </w:r>
            <w:proofErr w:type="spellEnd"/>
            <w:r w:rsidRPr="00074503">
              <w:rPr>
                <w:rFonts w:ascii="Times New Roman" w:eastAsia="Times New Roman" w:hAnsi="Times New Roman"/>
                <w:sz w:val="24"/>
                <w:szCs w:val="24"/>
                <w:lang w:val="uk-UA" w:eastAsia="ru-RU"/>
              </w:rPr>
              <w:t xml:space="preserve">» </w:t>
            </w:r>
          </w:p>
        </w:tc>
      </w:tr>
      <w:tr w:rsidR="00074503" w:rsidRPr="00074503" w:rsidTr="00074503">
        <w:tc>
          <w:tcPr>
            <w:tcW w:w="3545" w:type="dxa"/>
            <w:tcBorders>
              <w:top w:val="single" w:sz="18" w:space="0" w:color="auto"/>
            </w:tcBorders>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 xml:space="preserve">Швачка. Кравець </w:t>
            </w:r>
          </w:p>
        </w:tc>
        <w:tc>
          <w:tcPr>
            <w:tcW w:w="1417" w:type="dxa"/>
            <w:tcBorders>
              <w:top w:val="single" w:sz="18" w:space="0" w:color="auto"/>
            </w:tcBorders>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3 р</w:t>
            </w:r>
          </w:p>
        </w:tc>
        <w:tc>
          <w:tcPr>
            <w:tcW w:w="5528" w:type="dxa"/>
            <w:tcBorders>
              <w:top w:val="single" w:sz="18" w:space="0" w:color="auto"/>
            </w:tcBorders>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«Т-Стиль»</w:t>
            </w:r>
          </w:p>
        </w:tc>
      </w:tr>
      <w:tr w:rsidR="00074503" w:rsidRPr="00074503" w:rsidTr="00074503">
        <w:tc>
          <w:tcPr>
            <w:tcW w:w="3545" w:type="dxa"/>
            <w:vMerge w:val="restart"/>
            <w:tcBorders>
              <w:top w:val="single" w:sz="18" w:space="0" w:color="auto"/>
            </w:tcBorders>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Електрогазозварник</w:t>
            </w:r>
          </w:p>
        </w:tc>
        <w:tc>
          <w:tcPr>
            <w:tcW w:w="1417" w:type="dxa"/>
            <w:tcBorders>
              <w:top w:val="single" w:sz="18" w:space="0" w:color="auto"/>
            </w:tcBorders>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1 р.</w:t>
            </w:r>
          </w:p>
        </w:tc>
        <w:tc>
          <w:tcPr>
            <w:tcW w:w="5528" w:type="dxa"/>
            <w:tcBorders>
              <w:top w:val="single" w:sz="18" w:space="0" w:color="auto"/>
            </w:tcBorders>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w:t>
            </w:r>
            <w:proofErr w:type="spellStart"/>
            <w:r w:rsidRPr="00074503">
              <w:rPr>
                <w:rFonts w:ascii="Times New Roman" w:eastAsia="Times New Roman" w:hAnsi="Times New Roman"/>
                <w:sz w:val="24"/>
                <w:szCs w:val="24"/>
                <w:lang w:val="uk-UA" w:eastAsia="ru-RU"/>
              </w:rPr>
              <w:t>Інтермонтажбуд</w:t>
            </w:r>
            <w:proofErr w:type="spellEnd"/>
            <w:r w:rsidRPr="00074503">
              <w:rPr>
                <w:rFonts w:ascii="Times New Roman" w:eastAsia="Times New Roman" w:hAnsi="Times New Roman"/>
                <w:sz w:val="24"/>
                <w:szCs w:val="24"/>
                <w:lang w:val="uk-UA" w:eastAsia="ru-RU"/>
              </w:rPr>
              <w:t>»</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КВП МУ-13 «</w:t>
            </w:r>
            <w:proofErr w:type="spellStart"/>
            <w:r w:rsidRPr="00074503">
              <w:rPr>
                <w:rFonts w:ascii="Times New Roman" w:eastAsia="Times New Roman" w:hAnsi="Times New Roman"/>
                <w:sz w:val="24"/>
                <w:szCs w:val="24"/>
                <w:lang w:val="uk-UA" w:eastAsia="ru-RU"/>
              </w:rPr>
              <w:t>Електропівденьзахідмонтаж</w:t>
            </w:r>
            <w:proofErr w:type="spellEnd"/>
            <w:r w:rsidRPr="00074503">
              <w:rPr>
                <w:rFonts w:ascii="Times New Roman" w:eastAsia="Times New Roman" w:hAnsi="Times New Roman"/>
                <w:sz w:val="24"/>
                <w:szCs w:val="24"/>
                <w:lang w:val="uk-UA" w:eastAsia="ru-RU"/>
              </w:rPr>
              <w:t>»</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ФОП Денисюк А.А.</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w:t>
            </w:r>
            <w:proofErr w:type="spellStart"/>
            <w:r w:rsidRPr="00074503">
              <w:rPr>
                <w:rFonts w:ascii="Times New Roman" w:eastAsia="Times New Roman" w:hAnsi="Times New Roman"/>
                <w:sz w:val="24"/>
                <w:szCs w:val="24"/>
                <w:lang w:val="uk-UA" w:eastAsia="ru-RU"/>
              </w:rPr>
              <w:t>Теплоенергомонтаж</w:t>
            </w:r>
            <w:proofErr w:type="spellEnd"/>
            <w:r w:rsidRPr="00074503">
              <w:rPr>
                <w:rFonts w:ascii="Times New Roman" w:eastAsia="Times New Roman" w:hAnsi="Times New Roman"/>
                <w:sz w:val="24"/>
                <w:szCs w:val="24"/>
                <w:lang w:val="uk-UA" w:eastAsia="ru-RU"/>
              </w:rPr>
              <w:t xml:space="preserve"> </w:t>
            </w:r>
            <w:proofErr w:type="spellStart"/>
            <w:r w:rsidRPr="00074503">
              <w:rPr>
                <w:rFonts w:ascii="Times New Roman" w:eastAsia="Times New Roman" w:hAnsi="Times New Roman"/>
                <w:sz w:val="24"/>
                <w:szCs w:val="24"/>
                <w:lang w:val="uk-UA" w:eastAsia="ru-RU"/>
              </w:rPr>
              <w:t>Нетішин</w:t>
            </w:r>
            <w:proofErr w:type="spellEnd"/>
            <w:r w:rsidRPr="00074503">
              <w:rPr>
                <w:rFonts w:ascii="Times New Roman" w:eastAsia="Times New Roman" w:hAnsi="Times New Roman"/>
                <w:sz w:val="24"/>
                <w:szCs w:val="24"/>
                <w:lang w:val="uk-UA" w:eastAsia="ru-RU"/>
              </w:rPr>
              <w:t>»</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w:t>
            </w:r>
            <w:proofErr w:type="spellStart"/>
            <w:r w:rsidRPr="00074503">
              <w:rPr>
                <w:rFonts w:ascii="Times New Roman" w:eastAsia="Times New Roman" w:hAnsi="Times New Roman"/>
                <w:sz w:val="24"/>
                <w:szCs w:val="24"/>
                <w:lang w:val="uk-UA" w:eastAsia="ru-RU"/>
              </w:rPr>
              <w:t>Дамас</w:t>
            </w:r>
            <w:proofErr w:type="spellEnd"/>
            <w:r w:rsidRPr="00074503">
              <w:rPr>
                <w:rFonts w:ascii="Times New Roman" w:eastAsia="Times New Roman" w:hAnsi="Times New Roman"/>
                <w:sz w:val="24"/>
                <w:szCs w:val="24"/>
                <w:lang w:val="uk-UA" w:eastAsia="ru-RU"/>
              </w:rPr>
              <w:t xml:space="preserve"> і Ко»</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ТОВ «</w:t>
            </w:r>
            <w:proofErr w:type="spellStart"/>
            <w:r w:rsidRPr="00074503">
              <w:rPr>
                <w:rFonts w:ascii="Times New Roman" w:eastAsia="Times New Roman" w:hAnsi="Times New Roman"/>
                <w:sz w:val="24"/>
                <w:szCs w:val="24"/>
                <w:lang w:val="uk-UA" w:eastAsia="ru-RU"/>
              </w:rPr>
              <w:t>Атоммонтажсервіс</w:t>
            </w:r>
            <w:proofErr w:type="spellEnd"/>
            <w:r w:rsidRPr="00074503">
              <w:rPr>
                <w:rFonts w:ascii="Times New Roman" w:eastAsia="Times New Roman" w:hAnsi="Times New Roman"/>
                <w:sz w:val="24"/>
                <w:szCs w:val="24"/>
                <w:lang w:val="uk-UA" w:eastAsia="ru-RU"/>
              </w:rPr>
              <w:t xml:space="preserve">» </w:t>
            </w:r>
          </w:p>
        </w:tc>
      </w:tr>
      <w:tr w:rsidR="00074503" w:rsidRPr="00074503" w:rsidTr="00074503">
        <w:tc>
          <w:tcPr>
            <w:tcW w:w="3545" w:type="dxa"/>
            <w:vMerge w:val="restart"/>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Кухар. Офіціант</w:t>
            </w: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1,5 р.</w:t>
            </w: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 xml:space="preserve">ФОП </w:t>
            </w:r>
            <w:proofErr w:type="spellStart"/>
            <w:r w:rsidRPr="00074503">
              <w:rPr>
                <w:rFonts w:ascii="Times New Roman" w:eastAsia="Times New Roman" w:hAnsi="Times New Roman"/>
                <w:sz w:val="24"/>
                <w:szCs w:val="24"/>
                <w:lang w:val="uk-UA" w:eastAsia="ru-RU"/>
              </w:rPr>
              <w:t>Айбін</w:t>
            </w:r>
            <w:proofErr w:type="spellEnd"/>
            <w:r w:rsidRPr="00074503">
              <w:rPr>
                <w:rFonts w:ascii="Times New Roman" w:eastAsia="Times New Roman" w:hAnsi="Times New Roman"/>
                <w:sz w:val="24"/>
                <w:szCs w:val="24"/>
                <w:lang w:val="uk-UA" w:eastAsia="ru-RU"/>
              </w:rPr>
              <w:t xml:space="preserve"> З.А.</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 xml:space="preserve">ФОП </w:t>
            </w:r>
            <w:proofErr w:type="spellStart"/>
            <w:r w:rsidRPr="00074503">
              <w:rPr>
                <w:rFonts w:ascii="Times New Roman" w:eastAsia="Times New Roman" w:hAnsi="Times New Roman"/>
                <w:sz w:val="24"/>
                <w:szCs w:val="24"/>
                <w:lang w:val="uk-UA" w:eastAsia="ru-RU"/>
              </w:rPr>
              <w:t>Костючек</w:t>
            </w:r>
            <w:proofErr w:type="spellEnd"/>
            <w:r w:rsidRPr="00074503">
              <w:rPr>
                <w:rFonts w:ascii="Times New Roman" w:eastAsia="Times New Roman" w:hAnsi="Times New Roman"/>
                <w:sz w:val="24"/>
                <w:szCs w:val="24"/>
                <w:lang w:val="uk-UA" w:eastAsia="ru-RU"/>
              </w:rPr>
              <w:t xml:space="preserve"> О.А.</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 xml:space="preserve">ФОП </w:t>
            </w:r>
            <w:proofErr w:type="spellStart"/>
            <w:r w:rsidRPr="00074503">
              <w:rPr>
                <w:rFonts w:ascii="Times New Roman" w:eastAsia="Times New Roman" w:hAnsi="Times New Roman"/>
                <w:sz w:val="24"/>
                <w:szCs w:val="24"/>
                <w:lang w:val="uk-UA" w:eastAsia="ru-RU"/>
              </w:rPr>
              <w:t>Ящук</w:t>
            </w:r>
            <w:proofErr w:type="spellEnd"/>
            <w:r w:rsidRPr="00074503">
              <w:rPr>
                <w:rFonts w:ascii="Times New Roman" w:eastAsia="Times New Roman" w:hAnsi="Times New Roman"/>
                <w:sz w:val="24"/>
                <w:szCs w:val="24"/>
                <w:lang w:val="uk-UA" w:eastAsia="ru-RU"/>
              </w:rPr>
              <w:t xml:space="preserve"> М.А.</w:t>
            </w:r>
          </w:p>
        </w:tc>
      </w:tr>
      <w:tr w:rsidR="00074503" w:rsidRPr="00074503" w:rsidTr="00074503">
        <w:tc>
          <w:tcPr>
            <w:tcW w:w="3545" w:type="dxa"/>
            <w:vMerge/>
          </w:tcPr>
          <w:p w:rsidR="00074503" w:rsidRPr="00074503" w:rsidRDefault="00074503" w:rsidP="00074503">
            <w:pPr>
              <w:spacing w:after="0" w:line="228" w:lineRule="auto"/>
              <w:rPr>
                <w:rFonts w:ascii="Times New Roman" w:eastAsia="Times New Roman" w:hAnsi="Times New Roman"/>
                <w:sz w:val="24"/>
                <w:szCs w:val="24"/>
                <w:lang w:val="uk-UA" w:eastAsia="ru-RU"/>
              </w:rPr>
            </w:pPr>
          </w:p>
        </w:tc>
        <w:tc>
          <w:tcPr>
            <w:tcW w:w="1417" w:type="dxa"/>
          </w:tcPr>
          <w:p w:rsidR="00074503" w:rsidRPr="00074503" w:rsidRDefault="00074503" w:rsidP="00074503">
            <w:pPr>
              <w:spacing w:after="0" w:line="228" w:lineRule="auto"/>
              <w:ind w:right="-105"/>
              <w:rPr>
                <w:rFonts w:ascii="Times New Roman" w:eastAsia="Times New Roman" w:hAnsi="Times New Roman"/>
                <w:sz w:val="24"/>
                <w:szCs w:val="24"/>
                <w:lang w:val="uk-UA" w:eastAsia="ru-RU"/>
              </w:rPr>
            </w:pPr>
          </w:p>
        </w:tc>
        <w:tc>
          <w:tcPr>
            <w:tcW w:w="5528" w:type="dxa"/>
          </w:tcPr>
          <w:p w:rsidR="00074503" w:rsidRPr="00074503" w:rsidRDefault="00074503" w:rsidP="00074503">
            <w:pPr>
              <w:spacing w:after="0" w:line="228" w:lineRule="auto"/>
              <w:rPr>
                <w:rFonts w:ascii="Times New Roman" w:eastAsia="Times New Roman" w:hAnsi="Times New Roman"/>
                <w:sz w:val="24"/>
                <w:szCs w:val="24"/>
                <w:lang w:val="uk-UA" w:eastAsia="ru-RU"/>
              </w:rPr>
            </w:pPr>
            <w:r w:rsidRPr="00074503">
              <w:rPr>
                <w:rFonts w:ascii="Times New Roman" w:eastAsia="Times New Roman" w:hAnsi="Times New Roman"/>
                <w:sz w:val="24"/>
                <w:szCs w:val="24"/>
                <w:lang w:val="uk-UA" w:eastAsia="ru-RU"/>
              </w:rPr>
              <w:t xml:space="preserve">ФОП </w:t>
            </w:r>
            <w:proofErr w:type="spellStart"/>
            <w:r w:rsidRPr="00074503">
              <w:rPr>
                <w:rFonts w:ascii="Times New Roman" w:eastAsia="Times New Roman" w:hAnsi="Times New Roman"/>
                <w:sz w:val="24"/>
                <w:szCs w:val="24"/>
                <w:lang w:val="uk-UA" w:eastAsia="ru-RU"/>
              </w:rPr>
              <w:t>Костючек</w:t>
            </w:r>
            <w:proofErr w:type="spellEnd"/>
            <w:r w:rsidRPr="00074503">
              <w:rPr>
                <w:rFonts w:ascii="Times New Roman" w:eastAsia="Times New Roman" w:hAnsi="Times New Roman"/>
                <w:sz w:val="24"/>
                <w:szCs w:val="24"/>
                <w:lang w:val="uk-UA" w:eastAsia="ru-RU"/>
              </w:rPr>
              <w:t xml:space="preserve"> Є.В.</w:t>
            </w:r>
          </w:p>
        </w:tc>
      </w:tr>
    </w:tbl>
    <w:p w:rsidR="00074503" w:rsidRPr="00074503" w:rsidRDefault="00074503" w:rsidP="00074503">
      <w:pPr>
        <w:spacing w:after="0"/>
        <w:ind w:left="-567" w:firstLine="567"/>
        <w:jc w:val="both"/>
        <w:rPr>
          <w:rFonts w:ascii="Times New Roman" w:hAnsi="Times New Roman"/>
          <w:sz w:val="28"/>
          <w:szCs w:val="28"/>
          <w:lang w:val="uk-UA"/>
        </w:rPr>
      </w:pPr>
      <w:r w:rsidRPr="00074503">
        <w:rPr>
          <w:rFonts w:ascii="Times New Roman" w:hAnsi="Times New Roman"/>
          <w:sz w:val="28"/>
          <w:szCs w:val="28"/>
          <w:lang w:val="uk-UA"/>
        </w:rPr>
        <w:lastRenderedPageBreak/>
        <w:t xml:space="preserve">Формування учнівського контингенту проводиться зважаючи на потреби регіону та міста в робітничих кадрах, можливостей навчального закладу. </w:t>
      </w:r>
    </w:p>
    <w:p w:rsidR="00074503" w:rsidRPr="00074503" w:rsidRDefault="00074503" w:rsidP="00074503">
      <w:pPr>
        <w:spacing w:after="0"/>
        <w:ind w:left="-567" w:firstLine="567"/>
        <w:jc w:val="both"/>
        <w:rPr>
          <w:rFonts w:ascii="Times New Roman" w:hAnsi="Times New Roman"/>
          <w:sz w:val="28"/>
          <w:szCs w:val="28"/>
          <w:lang w:val="uk-UA"/>
        </w:rPr>
      </w:pPr>
      <w:r w:rsidRPr="00074503">
        <w:rPr>
          <w:rFonts w:ascii="Times New Roman" w:hAnsi="Times New Roman"/>
          <w:sz w:val="28"/>
          <w:szCs w:val="28"/>
          <w:lang w:val="uk-UA"/>
        </w:rPr>
        <w:t xml:space="preserve">Прийом учнів та слухачів на навчання до </w:t>
      </w:r>
      <w:proofErr w:type="spellStart"/>
      <w:r w:rsidRPr="00074503">
        <w:rPr>
          <w:rFonts w:ascii="Times New Roman" w:hAnsi="Times New Roman"/>
          <w:sz w:val="28"/>
          <w:szCs w:val="28"/>
          <w:lang w:val="uk-UA"/>
        </w:rPr>
        <w:t>Нетішинського</w:t>
      </w:r>
      <w:proofErr w:type="spellEnd"/>
      <w:r w:rsidRPr="00074503">
        <w:rPr>
          <w:rFonts w:ascii="Times New Roman" w:hAnsi="Times New Roman"/>
          <w:sz w:val="28"/>
          <w:szCs w:val="28"/>
          <w:lang w:val="uk-UA"/>
        </w:rPr>
        <w:t xml:space="preserve"> професійного ліцею здійснюється відповідно до регіонального замовлення в межах ліцензованого обсягу, згідно з правилами прийому. Набір учнів з кожної професії проводиться на основі ліцензійних обсягів, замовлень підприємств та відповідно до договорів на підготовку кваліфікованих робітників між ліцеєм і підприємствами-замовниками.</w:t>
      </w:r>
    </w:p>
    <w:p w:rsidR="00074503" w:rsidRPr="00074503" w:rsidRDefault="00074503" w:rsidP="00074503">
      <w:pPr>
        <w:spacing w:after="0"/>
        <w:ind w:left="-567" w:firstLine="567"/>
        <w:jc w:val="both"/>
        <w:rPr>
          <w:rFonts w:ascii="Times New Roman" w:hAnsi="Times New Roman"/>
          <w:sz w:val="28"/>
          <w:szCs w:val="28"/>
          <w:lang w:val="uk-UA"/>
        </w:rPr>
      </w:pPr>
      <w:r w:rsidRPr="00074503">
        <w:rPr>
          <w:rFonts w:ascii="Times New Roman" w:hAnsi="Times New Roman"/>
          <w:sz w:val="28"/>
          <w:szCs w:val="28"/>
          <w:lang w:val="uk-UA"/>
        </w:rPr>
        <w:t xml:space="preserve">За звітний період було зараховано на навчання 161 учень за регіональним замовленням, із них 43 на базі повної загальної середньої освіти та 118 з отриманням повної загальної середньої освіти, крім того, 62 слухачі прийнято на професійно-технічне навчання за рахунок фізичних осіб. </w:t>
      </w:r>
    </w:p>
    <w:p w:rsidR="00074503" w:rsidRPr="00074503" w:rsidRDefault="00074503" w:rsidP="00074503">
      <w:pPr>
        <w:spacing w:after="0"/>
        <w:ind w:left="-567" w:firstLine="567"/>
        <w:jc w:val="both"/>
        <w:rPr>
          <w:rFonts w:ascii="Times New Roman" w:hAnsi="Times New Roman"/>
          <w:sz w:val="28"/>
          <w:szCs w:val="28"/>
          <w:lang w:val="uk-UA"/>
        </w:rPr>
      </w:pPr>
      <w:r w:rsidRPr="00074503">
        <w:rPr>
          <w:rFonts w:ascii="Times New Roman" w:hAnsi="Times New Roman"/>
          <w:sz w:val="28"/>
          <w:szCs w:val="28"/>
          <w:lang w:val="uk-UA"/>
        </w:rPr>
        <w:t xml:space="preserve">Випускниками освітнього заклад у 2022 році стали 171 учень, та 75 слухачів. </w:t>
      </w:r>
    </w:p>
    <w:p w:rsidR="00074503" w:rsidRDefault="00074503" w:rsidP="00074503">
      <w:pPr>
        <w:spacing w:after="0"/>
        <w:ind w:left="-567" w:firstLine="567"/>
        <w:jc w:val="both"/>
        <w:rPr>
          <w:rFonts w:ascii="Times New Roman" w:hAnsi="Times New Roman"/>
          <w:sz w:val="28"/>
          <w:szCs w:val="28"/>
          <w:lang w:val="uk-UA"/>
        </w:rPr>
      </w:pPr>
      <w:r w:rsidRPr="00074503">
        <w:rPr>
          <w:rFonts w:ascii="Times New Roman" w:hAnsi="Times New Roman"/>
          <w:sz w:val="28"/>
          <w:szCs w:val="28"/>
          <w:lang w:val="uk-UA"/>
        </w:rPr>
        <w:t>Працевлаштування випускників склало 78 % з числа випускників, 10% - продовжили навчання, 7% - працевлаштувалися самостійно, 5% перебувають у відпустці по догляду за дитиною</w:t>
      </w:r>
      <w:r>
        <w:rPr>
          <w:rFonts w:ascii="Times New Roman" w:hAnsi="Times New Roman"/>
          <w:sz w:val="28"/>
          <w:szCs w:val="28"/>
          <w:lang w:val="uk-UA"/>
        </w:rPr>
        <w:t>.</w:t>
      </w:r>
    </w:p>
    <w:p w:rsidR="00074503" w:rsidRDefault="00074503" w:rsidP="00074503">
      <w:pPr>
        <w:spacing w:after="0"/>
        <w:ind w:left="-567" w:firstLine="567"/>
        <w:jc w:val="both"/>
        <w:rPr>
          <w:rFonts w:ascii="Times New Roman" w:hAnsi="Times New Roman"/>
          <w:sz w:val="28"/>
          <w:szCs w:val="28"/>
          <w:lang w:val="uk-UA"/>
        </w:rPr>
      </w:pPr>
      <w:r w:rsidRPr="00074503">
        <w:rPr>
          <w:rFonts w:ascii="Times New Roman" w:hAnsi="Times New Roman"/>
          <w:sz w:val="28"/>
          <w:szCs w:val="28"/>
          <w:lang w:val="uk-UA"/>
        </w:rPr>
        <w:t xml:space="preserve">На кінець 2022 року контингент здобувачів освіти </w:t>
      </w:r>
      <w:proofErr w:type="spellStart"/>
      <w:r w:rsidRPr="00074503">
        <w:rPr>
          <w:rFonts w:ascii="Times New Roman" w:hAnsi="Times New Roman"/>
          <w:sz w:val="28"/>
          <w:szCs w:val="28"/>
          <w:lang w:val="uk-UA"/>
        </w:rPr>
        <w:t>Нетішинського</w:t>
      </w:r>
      <w:proofErr w:type="spellEnd"/>
      <w:r w:rsidRPr="00074503">
        <w:rPr>
          <w:rFonts w:ascii="Times New Roman" w:hAnsi="Times New Roman"/>
          <w:sz w:val="28"/>
          <w:szCs w:val="28"/>
          <w:lang w:val="uk-UA"/>
        </w:rPr>
        <w:t xml:space="preserve"> професійного ліцею складає 468, із них 406 учнів та 62 слухачі.</w:t>
      </w:r>
    </w:p>
    <w:p w:rsidR="00204411" w:rsidRPr="00204411" w:rsidRDefault="00204411" w:rsidP="00204411">
      <w:pPr>
        <w:spacing w:after="0" w:line="276" w:lineRule="auto"/>
        <w:jc w:val="center"/>
        <w:rPr>
          <w:rFonts w:ascii="Times New Roman" w:eastAsia="Times New Roman" w:hAnsi="Times New Roman"/>
          <w:sz w:val="28"/>
          <w:szCs w:val="28"/>
          <w:lang w:val="uk-UA" w:eastAsia="ru-RU"/>
        </w:rPr>
      </w:pPr>
      <w:r w:rsidRPr="00204411">
        <w:rPr>
          <w:rFonts w:ascii="Times New Roman" w:eastAsia="Times New Roman" w:hAnsi="Times New Roman"/>
          <w:sz w:val="28"/>
          <w:szCs w:val="28"/>
          <w:lang w:val="uk-UA" w:eastAsia="ru-RU"/>
        </w:rPr>
        <w:t>Контингент учнів у 202</w:t>
      </w:r>
      <w:r w:rsidRPr="00204411">
        <w:rPr>
          <w:rFonts w:ascii="Times New Roman" w:eastAsia="Times New Roman" w:hAnsi="Times New Roman"/>
          <w:sz w:val="28"/>
          <w:szCs w:val="28"/>
          <w:lang w:val="uk-UA" w:eastAsia="ru-RU"/>
        </w:rPr>
        <w:t>2</w:t>
      </w:r>
      <w:r w:rsidRPr="00204411">
        <w:rPr>
          <w:rFonts w:ascii="Times New Roman" w:eastAsia="Times New Roman" w:hAnsi="Times New Roman"/>
          <w:sz w:val="28"/>
          <w:szCs w:val="28"/>
          <w:lang w:val="uk-UA" w:eastAsia="ru-RU"/>
        </w:rPr>
        <w:t xml:space="preserve"> році</w:t>
      </w:r>
    </w:p>
    <w:p w:rsidR="00204411" w:rsidRPr="00204411" w:rsidRDefault="00204411" w:rsidP="00204411">
      <w:pPr>
        <w:spacing w:after="0" w:line="276" w:lineRule="auto"/>
        <w:jc w:val="center"/>
        <w:rPr>
          <w:rFonts w:ascii="Times New Roman" w:eastAsia="Times New Roman" w:hAnsi="Times New Roman"/>
          <w:sz w:val="28"/>
          <w:szCs w:val="28"/>
          <w:lang w:val="uk-UA" w:eastAsia="ru-RU"/>
        </w:rPr>
      </w:pPr>
      <w:r w:rsidRPr="00204411">
        <w:rPr>
          <w:rFonts w:ascii="Times New Roman" w:eastAsia="Times New Roman" w:hAnsi="Times New Roman"/>
          <w:sz w:val="28"/>
          <w:szCs w:val="28"/>
          <w:lang w:val="uk-UA" w:eastAsia="ru-RU"/>
        </w:rPr>
        <w:t>(за ознаками  соціального статусу)</w:t>
      </w:r>
    </w:p>
    <w:tbl>
      <w:tblPr>
        <w:tblW w:w="9923" w:type="dxa"/>
        <w:tblInd w:w="-459"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Look w:val="04A0" w:firstRow="1" w:lastRow="0" w:firstColumn="1" w:lastColumn="0" w:noHBand="0" w:noVBand="1"/>
      </w:tblPr>
      <w:tblGrid>
        <w:gridCol w:w="993"/>
        <w:gridCol w:w="1350"/>
        <w:gridCol w:w="884"/>
        <w:gridCol w:w="1366"/>
        <w:gridCol w:w="794"/>
        <w:gridCol w:w="1417"/>
        <w:gridCol w:w="915"/>
        <w:gridCol w:w="1212"/>
        <w:gridCol w:w="992"/>
      </w:tblGrid>
      <w:tr w:rsidR="00E17412" w:rsidRPr="00E17412" w:rsidTr="00E17412">
        <w:trPr>
          <w:cantSplit/>
          <w:trHeight w:val="3188"/>
        </w:trPr>
        <w:tc>
          <w:tcPr>
            <w:tcW w:w="993" w:type="dxa"/>
            <w:tcBorders>
              <w:top w:val="single" w:sz="8" w:space="0" w:color="4BACC6"/>
              <w:left w:val="single" w:sz="8" w:space="0" w:color="4BACC6"/>
              <w:bottom w:val="single" w:sz="18" w:space="0" w:color="4BACC6"/>
              <w:right w:val="single" w:sz="8" w:space="0" w:color="4BACC6"/>
            </w:tcBorders>
            <w:shd w:val="clear" w:color="auto" w:fill="auto"/>
            <w:textDirection w:val="btLr"/>
            <w:hideMark/>
          </w:tcPr>
          <w:p w:rsidR="00204411" w:rsidRPr="00204411" w:rsidRDefault="00204411" w:rsidP="00E17412">
            <w:pPr>
              <w:spacing w:after="0" w:line="240" w:lineRule="auto"/>
              <w:ind w:left="113" w:right="113"/>
              <w:rPr>
                <w:rFonts w:ascii="Times New Roman" w:eastAsia="Times New Roman" w:hAnsi="Times New Roman"/>
                <w:bCs/>
                <w:sz w:val="28"/>
                <w:szCs w:val="28"/>
                <w:lang w:eastAsia="ru-RU"/>
              </w:rPr>
            </w:pPr>
            <w:r w:rsidRPr="00204411">
              <w:rPr>
                <w:rFonts w:ascii="Times New Roman" w:eastAsia="Times New Roman" w:hAnsi="Times New Roman"/>
                <w:bCs/>
                <w:sz w:val="28"/>
                <w:szCs w:val="28"/>
                <w:lang w:val="uk-UA" w:eastAsia="ru-RU"/>
              </w:rPr>
              <w:t>З</w:t>
            </w:r>
            <w:proofErr w:type="spellStart"/>
            <w:r w:rsidRPr="00204411">
              <w:rPr>
                <w:rFonts w:ascii="Times New Roman" w:eastAsia="Times New Roman" w:hAnsi="Times New Roman"/>
                <w:bCs/>
                <w:sz w:val="28"/>
                <w:szCs w:val="28"/>
                <w:lang w:eastAsia="ru-RU"/>
              </w:rPr>
              <w:t>добувачі</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із</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багатодітних</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сімей</w:t>
            </w:r>
            <w:proofErr w:type="spellEnd"/>
            <w:r w:rsidRPr="00204411">
              <w:rPr>
                <w:rFonts w:ascii="Times New Roman" w:eastAsia="Times New Roman" w:hAnsi="Times New Roman"/>
                <w:bCs/>
                <w:sz w:val="28"/>
                <w:szCs w:val="28"/>
                <w:lang w:eastAsia="ru-RU"/>
              </w:rPr>
              <w:t xml:space="preserve"> </w:t>
            </w:r>
          </w:p>
        </w:tc>
        <w:tc>
          <w:tcPr>
            <w:tcW w:w="1350" w:type="dxa"/>
            <w:tcBorders>
              <w:top w:val="single" w:sz="4" w:space="0" w:color="auto"/>
              <w:left w:val="single" w:sz="8" w:space="0" w:color="4BACC6"/>
              <w:bottom w:val="single" w:sz="18" w:space="0" w:color="4BACC6"/>
              <w:right w:val="single" w:sz="4" w:space="0" w:color="auto"/>
            </w:tcBorders>
            <w:shd w:val="clear" w:color="auto" w:fill="auto"/>
            <w:textDirection w:val="btLr"/>
            <w:hideMark/>
          </w:tcPr>
          <w:p w:rsidR="00204411" w:rsidRPr="00204411" w:rsidRDefault="00204411" w:rsidP="00E17412">
            <w:pPr>
              <w:spacing w:after="0" w:line="240" w:lineRule="auto"/>
              <w:ind w:left="113" w:right="113"/>
              <w:rPr>
                <w:rFonts w:ascii="Times New Roman" w:eastAsia="Times New Roman" w:hAnsi="Times New Roman"/>
                <w:bCs/>
                <w:sz w:val="28"/>
                <w:szCs w:val="28"/>
                <w:lang w:eastAsia="ru-RU"/>
              </w:rPr>
            </w:pPr>
            <w:r w:rsidRPr="00204411">
              <w:rPr>
                <w:rFonts w:ascii="Times New Roman" w:eastAsia="Times New Roman" w:hAnsi="Times New Roman"/>
                <w:bCs/>
                <w:sz w:val="28"/>
                <w:szCs w:val="28"/>
                <w:lang w:val="uk-UA" w:eastAsia="ru-RU"/>
              </w:rPr>
              <w:t>З</w:t>
            </w:r>
            <w:proofErr w:type="spellStart"/>
            <w:r w:rsidRPr="00204411">
              <w:rPr>
                <w:rFonts w:ascii="Times New Roman" w:eastAsia="Times New Roman" w:hAnsi="Times New Roman"/>
                <w:bCs/>
                <w:sz w:val="28"/>
                <w:szCs w:val="28"/>
                <w:lang w:eastAsia="ru-RU"/>
              </w:rPr>
              <w:t>добувачі</w:t>
            </w:r>
            <w:proofErr w:type="spellEnd"/>
            <w:r w:rsidRPr="00204411">
              <w:rPr>
                <w:rFonts w:ascii="Times New Roman" w:eastAsia="Times New Roman" w:hAnsi="Times New Roman"/>
                <w:bCs/>
                <w:sz w:val="28"/>
                <w:szCs w:val="28"/>
                <w:lang w:eastAsia="ru-RU"/>
              </w:rPr>
              <w:t xml:space="preserve"> з </w:t>
            </w:r>
            <w:proofErr w:type="spellStart"/>
            <w:r w:rsidRPr="00204411">
              <w:rPr>
                <w:rFonts w:ascii="Times New Roman" w:eastAsia="Times New Roman" w:hAnsi="Times New Roman"/>
                <w:bCs/>
                <w:sz w:val="28"/>
                <w:szCs w:val="28"/>
                <w:lang w:eastAsia="ru-RU"/>
              </w:rPr>
              <w:t>обмеженими</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фізичними</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можливостями</w:t>
            </w:r>
            <w:proofErr w:type="spellEnd"/>
            <w:r w:rsidRPr="00204411">
              <w:rPr>
                <w:rFonts w:ascii="Times New Roman" w:eastAsia="Times New Roman" w:hAnsi="Times New Roman"/>
                <w:bCs/>
                <w:sz w:val="28"/>
                <w:szCs w:val="28"/>
                <w:lang w:eastAsia="ru-RU"/>
              </w:rPr>
              <w:t xml:space="preserve"> </w:t>
            </w:r>
          </w:p>
        </w:tc>
        <w:tc>
          <w:tcPr>
            <w:tcW w:w="884" w:type="dxa"/>
            <w:tcBorders>
              <w:top w:val="single" w:sz="4" w:space="0" w:color="auto"/>
              <w:left w:val="single" w:sz="4" w:space="0" w:color="auto"/>
              <w:bottom w:val="single" w:sz="18" w:space="0" w:color="4BACC6"/>
              <w:right w:val="single" w:sz="8" w:space="0" w:color="4BACC6"/>
            </w:tcBorders>
            <w:shd w:val="clear" w:color="auto" w:fill="auto"/>
            <w:textDirection w:val="btLr"/>
          </w:tcPr>
          <w:p w:rsidR="00204411" w:rsidRPr="00E17412" w:rsidRDefault="00204411" w:rsidP="00E17412">
            <w:pPr>
              <w:spacing w:after="0" w:line="240" w:lineRule="auto"/>
              <w:ind w:left="113" w:right="113"/>
              <w:rPr>
                <w:rFonts w:ascii="Times New Roman" w:eastAsia="Times New Roman" w:hAnsi="Times New Roman"/>
                <w:b/>
                <w:bCs/>
                <w:sz w:val="28"/>
                <w:szCs w:val="28"/>
                <w:lang w:val="uk-UA" w:eastAsia="ru-RU"/>
              </w:rPr>
            </w:pPr>
            <w:r w:rsidRPr="00E17412">
              <w:rPr>
                <w:rFonts w:ascii="Times New Roman" w:eastAsia="Times New Roman" w:hAnsi="Times New Roman"/>
                <w:b/>
                <w:bCs/>
                <w:sz w:val="28"/>
                <w:szCs w:val="28"/>
                <w:lang w:val="uk-UA" w:eastAsia="ru-RU"/>
              </w:rPr>
              <w:t>Здобувачі ВПО</w:t>
            </w:r>
          </w:p>
        </w:tc>
        <w:tc>
          <w:tcPr>
            <w:tcW w:w="1366" w:type="dxa"/>
            <w:tcBorders>
              <w:top w:val="single" w:sz="8" w:space="0" w:color="4BACC6"/>
              <w:left w:val="single" w:sz="8" w:space="0" w:color="4BACC6"/>
              <w:bottom w:val="single" w:sz="18" w:space="0" w:color="4BACC6"/>
              <w:right w:val="single" w:sz="8" w:space="0" w:color="4BACC6"/>
            </w:tcBorders>
            <w:shd w:val="clear" w:color="auto" w:fill="auto"/>
            <w:textDirection w:val="btLr"/>
            <w:hideMark/>
          </w:tcPr>
          <w:p w:rsidR="00204411" w:rsidRPr="00204411" w:rsidRDefault="00204411" w:rsidP="00E17412">
            <w:pPr>
              <w:spacing w:after="0" w:line="240" w:lineRule="auto"/>
              <w:ind w:left="113" w:right="113"/>
              <w:rPr>
                <w:rFonts w:ascii="Times New Roman" w:eastAsia="Times New Roman" w:hAnsi="Times New Roman"/>
                <w:bCs/>
                <w:sz w:val="28"/>
                <w:szCs w:val="28"/>
                <w:lang w:eastAsia="ru-RU"/>
              </w:rPr>
            </w:pPr>
            <w:r w:rsidRPr="00204411">
              <w:rPr>
                <w:rFonts w:ascii="Times New Roman" w:eastAsia="Times New Roman" w:hAnsi="Times New Roman"/>
                <w:bCs/>
                <w:sz w:val="28"/>
                <w:szCs w:val="28"/>
                <w:lang w:val="uk-UA" w:eastAsia="ru-RU"/>
              </w:rPr>
              <w:t>З</w:t>
            </w:r>
            <w:proofErr w:type="spellStart"/>
            <w:r w:rsidRPr="00204411">
              <w:rPr>
                <w:rFonts w:ascii="Times New Roman" w:eastAsia="Times New Roman" w:hAnsi="Times New Roman"/>
                <w:bCs/>
                <w:sz w:val="28"/>
                <w:szCs w:val="28"/>
                <w:lang w:eastAsia="ru-RU"/>
              </w:rPr>
              <w:t>добувачі</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із</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малозабезпечених</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сімей</w:t>
            </w:r>
            <w:proofErr w:type="spellEnd"/>
            <w:r w:rsidRPr="00204411">
              <w:rPr>
                <w:rFonts w:ascii="Times New Roman" w:eastAsia="Times New Roman" w:hAnsi="Times New Roman"/>
                <w:bCs/>
                <w:sz w:val="28"/>
                <w:szCs w:val="28"/>
                <w:lang w:eastAsia="ru-RU"/>
              </w:rPr>
              <w:t xml:space="preserve"> </w:t>
            </w:r>
          </w:p>
        </w:tc>
        <w:tc>
          <w:tcPr>
            <w:tcW w:w="794" w:type="dxa"/>
            <w:tcBorders>
              <w:top w:val="single" w:sz="8" w:space="0" w:color="4BACC6"/>
              <w:left w:val="single" w:sz="8" w:space="0" w:color="4BACC6"/>
              <w:bottom w:val="single" w:sz="18" w:space="0" w:color="4BACC6"/>
              <w:right w:val="single" w:sz="8" w:space="0" w:color="4BACC6"/>
            </w:tcBorders>
            <w:shd w:val="clear" w:color="auto" w:fill="auto"/>
            <w:textDirection w:val="btLr"/>
            <w:hideMark/>
          </w:tcPr>
          <w:p w:rsidR="00204411" w:rsidRPr="00204411" w:rsidRDefault="00204411" w:rsidP="00E17412">
            <w:pPr>
              <w:spacing w:after="0" w:line="240" w:lineRule="auto"/>
              <w:ind w:left="113" w:right="113"/>
              <w:rPr>
                <w:rFonts w:ascii="Times New Roman" w:eastAsia="Times New Roman" w:hAnsi="Times New Roman"/>
                <w:bCs/>
                <w:sz w:val="28"/>
                <w:szCs w:val="28"/>
                <w:lang w:eastAsia="ru-RU"/>
              </w:rPr>
            </w:pPr>
            <w:r w:rsidRPr="00204411">
              <w:rPr>
                <w:rFonts w:ascii="Times New Roman" w:eastAsia="Times New Roman" w:hAnsi="Times New Roman"/>
                <w:bCs/>
                <w:sz w:val="28"/>
                <w:szCs w:val="28"/>
                <w:lang w:val="uk-UA" w:eastAsia="ru-RU"/>
              </w:rPr>
              <w:t>З</w:t>
            </w:r>
            <w:proofErr w:type="spellStart"/>
            <w:r w:rsidRPr="00204411">
              <w:rPr>
                <w:rFonts w:ascii="Times New Roman" w:eastAsia="Times New Roman" w:hAnsi="Times New Roman"/>
                <w:bCs/>
                <w:sz w:val="28"/>
                <w:szCs w:val="28"/>
                <w:lang w:eastAsia="ru-RU"/>
              </w:rPr>
              <w:t>добувачі</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із</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неповних</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сімей</w:t>
            </w:r>
            <w:proofErr w:type="spellEnd"/>
          </w:p>
        </w:tc>
        <w:tc>
          <w:tcPr>
            <w:tcW w:w="1417" w:type="dxa"/>
            <w:tcBorders>
              <w:top w:val="single" w:sz="8" w:space="0" w:color="4BACC6"/>
              <w:left w:val="single" w:sz="8" w:space="0" w:color="4BACC6"/>
              <w:bottom w:val="single" w:sz="18" w:space="0" w:color="4BACC6"/>
              <w:right w:val="single" w:sz="8" w:space="0" w:color="4BACC6"/>
            </w:tcBorders>
            <w:shd w:val="clear" w:color="auto" w:fill="auto"/>
            <w:textDirection w:val="btLr"/>
            <w:hideMark/>
          </w:tcPr>
          <w:p w:rsidR="00204411" w:rsidRPr="00204411" w:rsidRDefault="00204411" w:rsidP="00E17412">
            <w:pPr>
              <w:spacing w:after="0" w:line="240" w:lineRule="auto"/>
              <w:ind w:left="113" w:right="113"/>
              <w:rPr>
                <w:rFonts w:ascii="Times New Roman" w:eastAsia="Times New Roman" w:hAnsi="Times New Roman"/>
                <w:bCs/>
                <w:sz w:val="28"/>
                <w:szCs w:val="28"/>
                <w:lang w:eastAsia="ru-RU"/>
              </w:rPr>
            </w:pPr>
            <w:r w:rsidRPr="00204411">
              <w:rPr>
                <w:rFonts w:ascii="Times New Roman" w:eastAsia="Times New Roman" w:hAnsi="Times New Roman"/>
                <w:bCs/>
                <w:sz w:val="28"/>
                <w:szCs w:val="28"/>
                <w:lang w:val="uk-UA" w:eastAsia="ru-RU"/>
              </w:rPr>
              <w:t>Д</w:t>
            </w:r>
            <w:proofErr w:type="spellStart"/>
            <w:r w:rsidRPr="00204411">
              <w:rPr>
                <w:rFonts w:ascii="Times New Roman" w:eastAsia="Times New Roman" w:hAnsi="Times New Roman"/>
                <w:bCs/>
                <w:sz w:val="28"/>
                <w:szCs w:val="28"/>
                <w:lang w:eastAsia="ru-RU"/>
              </w:rPr>
              <w:t>іти</w:t>
            </w:r>
            <w:proofErr w:type="spellEnd"/>
            <w:r w:rsidRPr="00204411">
              <w:rPr>
                <w:rFonts w:ascii="Times New Roman" w:eastAsia="Times New Roman" w:hAnsi="Times New Roman"/>
                <w:bCs/>
                <w:sz w:val="28"/>
                <w:szCs w:val="28"/>
                <w:lang w:eastAsia="ru-RU"/>
              </w:rPr>
              <w:t xml:space="preserve">-сироти, та </w:t>
            </w:r>
            <w:proofErr w:type="spellStart"/>
            <w:r w:rsidRPr="00204411">
              <w:rPr>
                <w:rFonts w:ascii="Times New Roman" w:eastAsia="Times New Roman" w:hAnsi="Times New Roman"/>
                <w:bCs/>
                <w:sz w:val="28"/>
                <w:szCs w:val="28"/>
                <w:lang w:eastAsia="ru-RU"/>
              </w:rPr>
              <w:t>позбавлені</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батьківського</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піклування</w:t>
            </w:r>
            <w:proofErr w:type="spellEnd"/>
            <w:r w:rsidRPr="00204411">
              <w:rPr>
                <w:rFonts w:ascii="Times New Roman" w:eastAsia="Times New Roman" w:hAnsi="Times New Roman"/>
                <w:bCs/>
                <w:sz w:val="28"/>
                <w:szCs w:val="28"/>
                <w:lang w:eastAsia="ru-RU"/>
              </w:rPr>
              <w:t xml:space="preserve"> </w:t>
            </w:r>
          </w:p>
        </w:tc>
        <w:tc>
          <w:tcPr>
            <w:tcW w:w="915" w:type="dxa"/>
            <w:tcBorders>
              <w:top w:val="single" w:sz="8" w:space="0" w:color="4BACC6"/>
              <w:left w:val="single" w:sz="8" w:space="0" w:color="4BACC6"/>
              <w:bottom w:val="single" w:sz="18" w:space="0" w:color="4BACC6"/>
              <w:right w:val="single" w:sz="4" w:space="0" w:color="auto"/>
            </w:tcBorders>
            <w:shd w:val="clear" w:color="auto" w:fill="auto"/>
            <w:textDirection w:val="btLr"/>
            <w:hideMark/>
          </w:tcPr>
          <w:p w:rsidR="00204411" w:rsidRPr="00204411" w:rsidRDefault="00204411" w:rsidP="00E17412">
            <w:pPr>
              <w:spacing w:after="0" w:line="240" w:lineRule="auto"/>
              <w:ind w:left="113" w:right="113"/>
              <w:rPr>
                <w:rFonts w:ascii="Times New Roman" w:eastAsia="Times New Roman" w:hAnsi="Times New Roman"/>
                <w:bCs/>
                <w:sz w:val="28"/>
                <w:szCs w:val="28"/>
                <w:lang w:val="uk-UA" w:eastAsia="ru-RU"/>
              </w:rPr>
            </w:pPr>
            <w:r w:rsidRPr="00204411">
              <w:rPr>
                <w:rFonts w:ascii="Times New Roman" w:eastAsia="Times New Roman" w:hAnsi="Times New Roman"/>
                <w:bCs/>
                <w:sz w:val="28"/>
                <w:szCs w:val="28"/>
                <w:lang w:val="uk-UA" w:eastAsia="ru-RU"/>
              </w:rPr>
              <w:t>З</w:t>
            </w:r>
            <w:proofErr w:type="spellStart"/>
            <w:r w:rsidRPr="00204411">
              <w:rPr>
                <w:rFonts w:ascii="Times New Roman" w:eastAsia="Times New Roman" w:hAnsi="Times New Roman"/>
                <w:bCs/>
                <w:sz w:val="28"/>
                <w:szCs w:val="28"/>
                <w:lang w:eastAsia="ru-RU"/>
              </w:rPr>
              <w:t>добувачі</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напівсироти</w:t>
            </w:r>
            <w:proofErr w:type="spellEnd"/>
          </w:p>
        </w:tc>
        <w:tc>
          <w:tcPr>
            <w:tcW w:w="1212" w:type="dxa"/>
            <w:tcBorders>
              <w:top w:val="single" w:sz="8" w:space="0" w:color="4BACC6"/>
              <w:left w:val="single" w:sz="4" w:space="0" w:color="auto"/>
              <w:bottom w:val="single" w:sz="18" w:space="0" w:color="4BACC6"/>
              <w:right w:val="single" w:sz="8" w:space="0" w:color="4BACC6"/>
            </w:tcBorders>
            <w:shd w:val="clear" w:color="auto" w:fill="auto"/>
            <w:textDirection w:val="btLr"/>
          </w:tcPr>
          <w:p w:rsidR="00204411" w:rsidRPr="00E17412" w:rsidRDefault="00204411" w:rsidP="00E17412">
            <w:pPr>
              <w:spacing w:after="0" w:line="240" w:lineRule="auto"/>
              <w:ind w:left="113" w:right="113"/>
              <w:rPr>
                <w:rFonts w:ascii="Times New Roman" w:eastAsia="Times New Roman" w:hAnsi="Times New Roman"/>
                <w:b/>
                <w:bCs/>
                <w:sz w:val="28"/>
                <w:szCs w:val="28"/>
                <w:lang w:val="uk-UA" w:eastAsia="ru-RU"/>
              </w:rPr>
            </w:pPr>
            <w:r w:rsidRPr="00E17412">
              <w:rPr>
                <w:rFonts w:ascii="Times New Roman" w:eastAsia="Times New Roman" w:hAnsi="Times New Roman"/>
                <w:b/>
                <w:bCs/>
                <w:sz w:val="28"/>
                <w:szCs w:val="28"/>
                <w:lang w:val="uk-UA" w:eastAsia="ru-RU"/>
              </w:rPr>
              <w:t>Здобувачі, що постраждали від катастрофи на ЧАЕС</w:t>
            </w:r>
          </w:p>
        </w:tc>
        <w:tc>
          <w:tcPr>
            <w:tcW w:w="992" w:type="dxa"/>
            <w:tcBorders>
              <w:top w:val="single" w:sz="8" w:space="0" w:color="4BACC6"/>
              <w:left w:val="single" w:sz="8" w:space="0" w:color="4BACC6"/>
              <w:bottom w:val="single" w:sz="18" w:space="0" w:color="4BACC6"/>
              <w:right w:val="single" w:sz="8" w:space="0" w:color="4BACC6"/>
            </w:tcBorders>
            <w:shd w:val="clear" w:color="auto" w:fill="auto"/>
            <w:textDirection w:val="btLr"/>
            <w:hideMark/>
          </w:tcPr>
          <w:p w:rsidR="00204411" w:rsidRPr="00204411" w:rsidRDefault="00204411" w:rsidP="00E17412">
            <w:pPr>
              <w:spacing w:after="0" w:line="240" w:lineRule="auto"/>
              <w:ind w:left="113" w:right="113"/>
              <w:rPr>
                <w:rFonts w:ascii="Times New Roman" w:eastAsia="Times New Roman" w:hAnsi="Times New Roman"/>
                <w:bCs/>
                <w:sz w:val="28"/>
                <w:szCs w:val="28"/>
                <w:lang w:eastAsia="ru-RU"/>
              </w:rPr>
            </w:pPr>
            <w:r w:rsidRPr="00204411">
              <w:rPr>
                <w:rFonts w:ascii="Times New Roman" w:eastAsia="Times New Roman" w:hAnsi="Times New Roman"/>
                <w:bCs/>
                <w:sz w:val="28"/>
                <w:szCs w:val="28"/>
                <w:lang w:val="uk-UA" w:eastAsia="ru-RU"/>
              </w:rPr>
              <w:t>З</w:t>
            </w:r>
            <w:proofErr w:type="spellStart"/>
            <w:r w:rsidRPr="00204411">
              <w:rPr>
                <w:rFonts w:ascii="Times New Roman" w:eastAsia="Times New Roman" w:hAnsi="Times New Roman"/>
                <w:bCs/>
                <w:sz w:val="28"/>
                <w:szCs w:val="28"/>
                <w:lang w:eastAsia="ru-RU"/>
              </w:rPr>
              <w:t>добувачі</w:t>
            </w:r>
            <w:proofErr w:type="spellEnd"/>
            <w:r w:rsidRPr="00204411">
              <w:rPr>
                <w:rFonts w:ascii="Times New Roman" w:eastAsia="Times New Roman" w:hAnsi="Times New Roman"/>
                <w:bCs/>
                <w:sz w:val="28"/>
                <w:szCs w:val="28"/>
                <w:lang w:eastAsia="ru-RU"/>
              </w:rPr>
              <w:t xml:space="preserve">, батьки </w:t>
            </w:r>
            <w:proofErr w:type="spellStart"/>
            <w:r w:rsidRPr="00204411">
              <w:rPr>
                <w:rFonts w:ascii="Times New Roman" w:eastAsia="Times New Roman" w:hAnsi="Times New Roman"/>
                <w:bCs/>
                <w:sz w:val="28"/>
                <w:szCs w:val="28"/>
                <w:lang w:eastAsia="ru-RU"/>
              </w:rPr>
              <w:t>яких</w:t>
            </w:r>
            <w:proofErr w:type="spellEnd"/>
            <w:r w:rsidRPr="00204411">
              <w:rPr>
                <w:rFonts w:ascii="Times New Roman" w:eastAsia="Times New Roman" w:hAnsi="Times New Roman"/>
                <w:bCs/>
                <w:sz w:val="28"/>
                <w:szCs w:val="28"/>
                <w:lang w:eastAsia="ru-RU"/>
              </w:rPr>
              <w:t xml:space="preserve"> </w:t>
            </w:r>
            <w:proofErr w:type="spellStart"/>
            <w:r w:rsidRPr="00204411">
              <w:rPr>
                <w:rFonts w:ascii="Times New Roman" w:eastAsia="Times New Roman" w:hAnsi="Times New Roman"/>
                <w:bCs/>
                <w:sz w:val="28"/>
                <w:szCs w:val="28"/>
                <w:lang w:eastAsia="ru-RU"/>
              </w:rPr>
              <w:t>учасники</w:t>
            </w:r>
            <w:proofErr w:type="spellEnd"/>
            <w:r w:rsidRPr="00204411">
              <w:rPr>
                <w:rFonts w:ascii="Times New Roman" w:eastAsia="Times New Roman" w:hAnsi="Times New Roman"/>
                <w:bCs/>
                <w:sz w:val="28"/>
                <w:szCs w:val="28"/>
                <w:lang w:eastAsia="ru-RU"/>
              </w:rPr>
              <w:t xml:space="preserve"> АТО </w:t>
            </w:r>
          </w:p>
        </w:tc>
      </w:tr>
      <w:tr w:rsidR="00E17412" w:rsidRPr="00E17412" w:rsidTr="00E17412">
        <w:trPr>
          <w:trHeight w:val="255"/>
        </w:trPr>
        <w:tc>
          <w:tcPr>
            <w:tcW w:w="993" w:type="dxa"/>
            <w:tcBorders>
              <w:top w:val="single" w:sz="8" w:space="0" w:color="4BACC6"/>
              <w:left w:val="single" w:sz="8" w:space="0" w:color="4BACC6"/>
              <w:bottom w:val="single" w:sz="8" w:space="0" w:color="4BACC6"/>
              <w:right w:val="single" w:sz="8" w:space="0" w:color="4BACC6"/>
            </w:tcBorders>
            <w:shd w:val="clear" w:color="auto" w:fill="auto"/>
            <w:hideMark/>
          </w:tcPr>
          <w:p w:rsidR="00204411" w:rsidRPr="00204411" w:rsidRDefault="00204411" w:rsidP="00E17412">
            <w:pPr>
              <w:spacing w:after="0" w:line="240" w:lineRule="auto"/>
              <w:jc w:val="center"/>
              <w:rPr>
                <w:rFonts w:ascii="Times New Roman" w:eastAsia="Times New Roman" w:hAnsi="Times New Roman"/>
                <w:bCs/>
                <w:sz w:val="28"/>
                <w:szCs w:val="28"/>
                <w:lang w:val="uk-UA" w:eastAsia="ru-RU"/>
              </w:rPr>
            </w:pPr>
            <w:r w:rsidRPr="00E17412">
              <w:rPr>
                <w:rFonts w:ascii="Times New Roman" w:eastAsia="Times New Roman" w:hAnsi="Times New Roman"/>
                <w:b/>
                <w:bCs/>
                <w:sz w:val="28"/>
                <w:szCs w:val="28"/>
                <w:lang w:val="uk-UA" w:eastAsia="ru-RU"/>
              </w:rPr>
              <w:t>66</w:t>
            </w:r>
          </w:p>
        </w:tc>
        <w:tc>
          <w:tcPr>
            <w:tcW w:w="1350" w:type="dxa"/>
            <w:tcBorders>
              <w:top w:val="single" w:sz="8" w:space="0" w:color="4BACC6"/>
              <w:left w:val="single" w:sz="8" w:space="0" w:color="4BACC6"/>
              <w:bottom w:val="single" w:sz="8" w:space="0" w:color="4BACC6"/>
              <w:right w:val="single" w:sz="4" w:space="0" w:color="auto"/>
            </w:tcBorders>
            <w:shd w:val="clear" w:color="auto" w:fill="auto"/>
            <w:hideMark/>
          </w:tcPr>
          <w:p w:rsidR="00204411" w:rsidRPr="00204411" w:rsidRDefault="00204411" w:rsidP="00E17412">
            <w:pPr>
              <w:spacing w:after="0" w:line="240" w:lineRule="auto"/>
              <w:jc w:val="center"/>
              <w:rPr>
                <w:rFonts w:ascii="Times New Roman" w:eastAsia="Times New Roman" w:hAnsi="Times New Roman"/>
                <w:bCs/>
                <w:sz w:val="28"/>
                <w:szCs w:val="28"/>
                <w:lang w:val="uk-UA" w:eastAsia="ru-RU"/>
              </w:rPr>
            </w:pPr>
            <w:r w:rsidRPr="00E17412">
              <w:rPr>
                <w:rFonts w:ascii="Times New Roman" w:eastAsia="Times New Roman" w:hAnsi="Times New Roman"/>
                <w:bCs/>
                <w:sz w:val="28"/>
                <w:szCs w:val="28"/>
                <w:lang w:val="uk-UA" w:eastAsia="ru-RU"/>
              </w:rPr>
              <w:t>7</w:t>
            </w:r>
          </w:p>
        </w:tc>
        <w:tc>
          <w:tcPr>
            <w:tcW w:w="884" w:type="dxa"/>
            <w:tcBorders>
              <w:top w:val="single" w:sz="8" w:space="0" w:color="4BACC6"/>
              <w:left w:val="single" w:sz="4" w:space="0" w:color="auto"/>
              <w:bottom w:val="single" w:sz="8" w:space="0" w:color="4BACC6"/>
              <w:right w:val="single" w:sz="8" w:space="0" w:color="4BACC6"/>
            </w:tcBorders>
            <w:shd w:val="clear" w:color="auto" w:fill="auto"/>
          </w:tcPr>
          <w:p w:rsidR="00204411" w:rsidRPr="00E17412" w:rsidRDefault="00204411" w:rsidP="00E17412">
            <w:pPr>
              <w:spacing w:after="0" w:line="240" w:lineRule="auto"/>
              <w:jc w:val="center"/>
              <w:rPr>
                <w:rFonts w:ascii="Times New Roman" w:eastAsia="Times New Roman" w:hAnsi="Times New Roman"/>
                <w:bCs/>
                <w:sz w:val="28"/>
                <w:szCs w:val="28"/>
                <w:lang w:val="uk-UA" w:eastAsia="ru-RU"/>
              </w:rPr>
            </w:pPr>
            <w:r w:rsidRPr="00E17412">
              <w:rPr>
                <w:rFonts w:ascii="Times New Roman" w:eastAsia="Times New Roman" w:hAnsi="Times New Roman"/>
                <w:bCs/>
                <w:sz w:val="28"/>
                <w:szCs w:val="28"/>
                <w:lang w:val="uk-UA" w:eastAsia="ru-RU"/>
              </w:rPr>
              <w:t>5</w:t>
            </w:r>
          </w:p>
        </w:tc>
        <w:tc>
          <w:tcPr>
            <w:tcW w:w="1366" w:type="dxa"/>
            <w:tcBorders>
              <w:top w:val="single" w:sz="8" w:space="0" w:color="4BACC6"/>
              <w:left w:val="single" w:sz="8" w:space="0" w:color="4BACC6"/>
              <w:bottom w:val="single" w:sz="8" w:space="0" w:color="4BACC6"/>
              <w:right w:val="single" w:sz="8" w:space="0" w:color="4BACC6"/>
            </w:tcBorders>
            <w:shd w:val="clear" w:color="auto" w:fill="auto"/>
            <w:hideMark/>
          </w:tcPr>
          <w:p w:rsidR="00204411" w:rsidRPr="00204411" w:rsidRDefault="00204411" w:rsidP="00E17412">
            <w:pPr>
              <w:spacing w:after="0" w:line="240" w:lineRule="auto"/>
              <w:jc w:val="center"/>
              <w:rPr>
                <w:rFonts w:ascii="Times New Roman" w:eastAsia="Times New Roman" w:hAnsi="Times New Roman"/>
                <w:bCs/>
                <w:sz w:val="28"/>
                <w:szCs w:val="28"/>
                <w:lang w:val="uk-UA" w:eastAsia="ru-RU"/>
              </w:rPr>
            </w:pPr>
            <w:r w:rsidRPr="00E17412">
              <w:rPr>
                <w:rFonts w:ascii="Times New Roman" w:eastAsia="Times New Roman" w:hAnsi="Times New Roman"/>
                <w:bCs/>
                <w:sz w:val="28"/>
                <w:szCs w:val="28"/>
                <w:lang w:val="uk-UA" w:eastAsia="ru-RU"/>
              </w:rPr>
              <w:t>5</w:t>
            </w:r>
          </w:p>
        </w:tc>
        <w:tc>
          <w:tcPr>
            <w:tcW w:w="794" w:type="dxa"/>
            <w:tcBorders>
              <w:top w:val="single" w:sz="8" w:space="0" w:color="4BACC6"/>
              <w:left w:val="single" w:sz="8" w:space="0" w:color="4BACC6"/>
              <w:bottom w:val="single" w:sz="8" w:space="0" w:color="4BACC6"/>
              <w:right w:val="single" w:sz="8" w:space="0" w:color="4BACC6"/>
            </w:tcBorders>
            <w:shd w:val="clear" w:color="auto" w:fill="auto"/>
            <w:hideMark/>
          </w:tcPr>
          <w:p w:rsidR="00204411" w:rsidRPr="00204411" w:rsidRDefault="00204411" w:rsidP="00E17412">
            <w:pPr>
              <w:spacing w:after="0" w:line="240" w:lineRule="auto"/>
              <w:jc w:val="center"/>
              <w:rPr>
                <w:rFonts w:ascii="Times New Roman" w:eastAsia="Times New Roman" w:hAnsi="Times New Roman"/>
                <w:bCs/>
                <w:sz w:val="28"/>
                <w:szCs w:val="28"/>
                <w:lang w:eastAsia="ru-RU"/>
              </w:rPr>
            </w:pPr>
            <w:r w:rsidRPr="00204411">
              <w:rPr>
                <w:rFonts w:ascii="Times New Roman" w:eastAsia="Times New Roman" w:hAnsi="Times New Roman"/>
                <w:bCs/>
                <w:sz w:val="28"/>
                <w:szCs w:val="28"/>
                <w:lang w:eastAsia="ru-RU"/>
              </w:rPr>
              <w:t>49</w:t>
            </w:r>
          </w:p>
        </w:tc>
        <w:tc>
          <w:tcPr>
            <w:tcW w:w="1417" w:type="dxa"/>
            <w:tcBorders>
              <w:top w:val="single" w:sz="8" w:space="0" w:color="4BACC6"/>
              <w:left w:val="single" w:sz="8" w:space="0" w:color="4BACC6"/>
              <w:bottom w:val="single" w:sz="8" w:space="0" w:color="4BACC6"/>
              <w:right w:val="single" w:sz="8" w:space="0" w:color="4BACC6"/>
            </w:tcBorders>
            <w:shd w:val="clear" w:color="auto" w:fill="auto"/>
            <w:hideMark/>
          </w:tcPr>
          <w:p w:rsidR="00204411" w:rsidRPr="00204411" w:rsidRDefault="00204411" w:rsidP="00E17412">
            <w:pPr>
              <w:spacing w:after="0" w:line="240" w:lineRule="auto"/>
              <w:jc w:val="center"/>
              <w:rPr>
                <w:rFonts w:ascii="Times New Roman" w:eastAsia="Times New Roman" w:hAnsi="Times New Roman"/>
                <w:bCs/>
                <w:sz w:val="28"/>
                <w:szCs w:val="28"/>
                <w:lang w:val="uk-UA" w:eastAsia="ru-RU"/>
              </w:rPr>
            </w:pPr>
            <w:r w:rsidRPr="00204411">
              <w:rPr>
                <w:rFonts w:ascii="Times New Roman" w:eastAsia="Times New Roman" w:hAnsi="Times New Roman"/>
                <w:bCs/>
                <w:sz w:val="28"/>
                <w:szCs w:val="28"/>
                <w:lang w:eastAsia="ru-RU"/>
              </w:rPr>
              <w:t>1</w:t>
            </w:r>
            <w:r w:rsidRPr="00E17412">
              <w:rPr>
                <w:rFonts w:ascii="Times New Roman" w:eastAsia="Times New Roman" w:hAnsi="Times New Roman"/>
                <w:bCs/>
                <w:sz w:val="28"/>
                <w:szCs w:val="28"/>
                <w:lang w:val="uk-UA" w:eastAsia="ru-RU"/>
              </w:rPr>
              <w:t>2</w:t>
            </w:r>
          </w:p>
        </w:tc>
        <w:tc>
          <w:tcPr>
            <w:tcW w:w="915" w:type="dxa"/>
            <w:tcBorders>
              <w:top w:val="single" w:sz="8" w:space="0" w:color="4BACC6"/>
              <w:left w:val="single" w:sz="8" w:space="0" w:color="4BACC6"/>
              <w:bottom w:val="single" w:sz="8" w:space="0" w:color="4BACC6"/>
              <w:right w:val="single" w:sz="4" w:space="0" w:color="auto"/>
            </w:tcBorders>
            <w:shd w:val="clear" w:color="auto" w:fill="auto"/>
            <w:hideMark/>
          </w:tcPr>
          <w:p w:rsidR="00204411" w:rsidRPr="00204411" w:rsidRDefault="00204411" w:rsidP="00E17412">
            <w:pPr>
              <w:spacing w:after="0" w:line="240" w:lineRule="auto"/>
              <w:jc w:val="center"/>
              <w:rPr>
                <w:rFonts w:ascii="Times New Roman" w:eastAsia="Times New Roman" w:hAnsi="Times New Roman"/>
                <w:bCs/>
                <w:sz w:val="28"/>
                <w:szCs w:val="28"/>
                <w:lang w:val="uk-UA" w:eastAsia="ru-RU"/>
              </w:rPr>
            </w:pPr>
            <w:r w:rsidRPr="00E17412">
              <w:rPr>
                <w:rFonts w:ascii="Times New Roman" w:eastAsia="Times New Roman" w:hAnsi="Times New Roman"/>
                <w:bCs/>
                <w:sz w:val="28"/>
                <w:szCs w:val="28"/>
                <w:lang w:val="uk-UA" w:eastAsia="ru-RU"/>
              </w:rPr>
              <w:t>19</w:t>
            </w:r>
          </w:p>
        </w:tc>
        <w:tc>
          <w:tcPr>
            <w:tcW w:w="1212" w:type="dxa"/>
            <w:tcBorders>
              <w:top w:val="single" w:sz="8" w:space="0" w:color="4BACC6"/>
              <w:left w:val="single" w:sz="4" w:space="0" w:color="auto"/>
              <w:bottom w:val="single" w:sz="8" w:space="0" w:color="4BACC6"/>
              <w:right w:val="single" w:sz="8" w:space="0" w:color="4BACC6"/>
            </w:tcBorders>
            <w:shd w:val="clear" w:color="auto" w:fill="auto"/>
          </w:tcPr>
          <w:p w:rsidR="00204411" w:rsidRPr="00E17412" w:rsidRDefault="00204411" w:rsidP="00E17412">
            <w:pPr>
              <w:spacing w:after="0" w:line="240" w:lineRule="auto"/>
              <w:jc w:val="center"/>
              <w:rPr>
                <w:rFonts w:ascii="Times New Roman" w:eastAsia="Times New Roman" w:hAnsi="Times New Roman"/>
                <w:bCs/>
                <w:sz w:val="28"/>
                <w:szCs w:val="28"/>
                <w:lang w:val="uk-UA" w:eastAsia="ru-RU"/>
              </w:rPr>
            </w:pPr>
            <w:r w:rsidRPr="00E17412">
              <w:rPr>
                <w:rFonts w:ascii="Times New Roman" w:eastAsia="Times New Roman" w:hAnsi="Times New Roman"/>
                <w:bCs/>
                <w:sz w:val="28"/>
                <w:szCs w:val="28"/>
                <w:lang w:val="uk-UA" w:eastAsia="ru-RU"/>
              </w:rPr>
              <w:t>5</w:t>
            </w:r>
          </w:p>
        </w:tc>
        <w:tc>
          <w:tcPr>
            <w:tcW w:w="992" w:type="dxa"/>
            <w:tcBorders>
              <w:top w:val="single" w:sz="8" w:space="0" w:color="4BACC6"/>
              <w:left w:val="single" w:sz="8" w:space="0" w:color="4BACC6"/>
              <w:bottom w:val="single" w:sz="8" w:space="0" w:color="4BACC6"/>
              <w:right w:val="single" w:sz="8" w:space="0" w:color="4BACC6"/>
            </w:tcBorders>
            <w:shd w:val="clear" w:color="auto" w:fill="auto"/>
            <w:hideMark/>
          </w:tcPr>
          <w:p w:rsidR="00204411" w:rsidRPr="00204411" w:rsidRDefault="00204411" w:rsidP="00E17412">
            <w:pPr>
              <w:spacing w:after="0" w:line="240" w:lineRule="auto"/>
              <w:jc w:val="center"/>
              <w:rPr>
                <w:rFonts w:ascii="Times New Roman" w:eastAsia="Times New Roman" w:hAnsi="Times New Roman"/>
                <w:bCs/>
                <w:sz w:val="28"/>
                <w:szCs w:val="28"/>
                <w:lang w:val="uk-UA" w:eastAsia="ru-RU"/>
              </w:rPr>
            </w:pPr>
            <w:r w:rsidRPr="00E17412">
              <w:rPr>
                <w:rFonts w:ascii="Times New Roman" w:eastAsia="Times New Roman" w:hAnsi="Times New Roman"/>
                <w:bCs/>
                <w:sz w:val="28"/>
                <w:szCs w:val="28"/>
                <w:lang w:val="uk-UA" w:eastAsia="ru-RU"/>
              </w:rPr>
              <w:t>16</w:t>
            </w:r>
          </w:p>
        </w:tc>
      </w:tr>
    </w:tbl>
    <w:p w:rsidR="00204411" w:rsidRDefault="00204411" w:rsidP="00074503">
      <w:pPr>
        <w:spacing w:after="0"/>
        <w:ind w:left="-567" w:firstLine="567"/>
        <w:jc w:val="both"/>
        <w:rPr>
          <w:rFonts w:ascii="Times New Roman" w:hAnsi="Times New Roman"/>
          <w:sz w:val="28"/>
          <w:szCs w:val="28"/>
          <w:lang w:val="uk-UA"/>
        </w:rPr>
      </w:pPr>
    </w:p>
    <w:p w:rsidR="00DE46E4" w:rsidRPr="00DE46E4" w:rsidRDefault="00DE46E4" w:rsidP="00DE46E4">
      <w:pPr>
        <w:ind w:firstLine="567"/>
        <w:jc w:val="both"/>
        <w:rPr>
          <w:rFonts w:ascii="Times New Roman" w:hAnsi="Times New Roman"/>
          <w:sz w:val="28"/>
          <w:szCs w:val="28"/>
          <w:lang w:val="uk-UA"/>
        </w:rPr>
      </w:pPr>
      <w:r w:rsidRPr="00DE46E4">
        <w:rPr>
          <w:rFonts w:ascii="Times New Roman" w:hAnsi="Times New Roman"/>
          <w:sz w:val="28"/>
          <w:szCs w:val="28"/>
          <w:lang w:val="uk-UA"/>
        </w:rPr>
        <w:t xml:space="preserve">Відповідно до   Указу Президента України №64/2022 «Про введення воєнного стану в Україні» від 24 лютого 2022 року та на основі наказу  </w:t>
      </w:r>
      <w:proofErr w:type="spellStart"/>
      <w:r w:rsidRPr="00DE46E4">
        <w:rPr>
          <w:rFonts w:ascii="Times New Roman" w:hAnsi="Times New Roman"/>
          <w:sz w:val="28"/>
          <w:szCs w:val="28"/>
          <w:lang w:val="uk-UA"/>
        </w:rPr>
        <w:t>Нетішинського</w:t>
      </w:r>
      <w:proofErr w:type="spellEnd"/>
      <w:r w:rsidRPr="00DE46E4">
        <w:rPr>
          <w:rFonts w:ascii="Times New Roman" w:hAnsi="Times New Roman"/>
          <w:sz w:val="28"/>
          <w:szCs w:val="28"/>
          <w:lang w:val="uk-UA"/>
        </w:rPr>
        <w:t xml:space="preserve"> професійного ліцею № 136 від 30.08.2022 «Про запровадження змішаної форми навчання» для учнів 2 та 3 курсу та очної форми для учнів 1 курсу та  Наказу </w:t>
      </w:r>
      <w:proofErr w:type="spellStart"/>
      <w:r w:rsidRPr="00DE46E4">
        <w:rPr>
          <w:rFonts w:ascii="Times New Roman" w:hAnsi="Times New Roman"/>
          <w:sz w:val="28"/>
          <w:szCs w:val="28"/>
          <w:lang w:val="uk-UA"/>
        </w:rPr>
        <w:t>Нетішинського</w:t>
      </w:r>
      <w:proofErr w:type="spellEnd"/>
      <w:r w:rsidRPr="00DE46E4">
        <w:rPr>
          <w:rFonts w:ascii="Times New Roman" w:hAnsi="Times New Roman"/>
          <w:sz w:val="28"/>
          <w:szCs w:val="28"/>
          <w:lang w:val="uk-UA"/>
        </w:rPr>
        <w:t xml:space="preserve"> професійного ліцею від №233 від 05.12.2022 «Про запровадження змішаної форми навчання» для учнів 1 курсу.  Теоретичне навчання в закладі відбувається з використанням дистанційних технологій а виробнича практика та виробниче навчання здійснюється згідно розкладу.</w:t>
      </w:r>
    </w:p>
    <w:p w:rsidR="00880F11" w:rsidRDefault="00DE46E4" w:rsidP="00DE46E4">
      <w:pPr>
        <w:spacing w:after="0"/>
        <w:jc w:val="both"/>
        <w:rPr>
          <w:rFonts w:ascii="Times New Roman" w:hAnsi="Times New Roman"/>
          <w:sz w:val="28"/>
          <w:szCs w:val="28"/>
          <w:lang w:val="uk-UA"/>
        </w:rPr>
      </w:pPr>
      <w:r w:rsidRPr="00DE46E4">
        <w:rPr>
          <w:rFonts w:ascii="Times New Roman" w:hAnsi="Times New Roman"/>
          <w:sz w:val="28"/>
          <w:szCs w:val="28"/>
          <w:lang w:val="uk-UA"/>
        </w:rPr>
        <w:lastRenderedPageBreak/>
        <w:t xml:space="preserve">       З цією метою створено групи із батьками та учнями у соціальних мережах (</w:t>
      </w:r>
      <w:proofErr w:type="spellStart"/>
      <w:r w:rsidRPr="00DE46E4">
        <w:rPr>
          <w:rFonts w:ascii="Times New Roman" w:hAnsi="Times New Roman"/>
          <w:sz w:val="28"/>
          <w:szCs w:val="28"/>
          <w:lang w:val="uk-UA"/>
        </w:rPr>
        <w:t>Viber</w:t>
      </w:r>
      <w:proofErr w:type="spellEnd"/>
      <w:r w:rsidRPr="00DE46E4">
        <w:rPr>
          <w:rFonts w:ascii="Times New Roman" w:hAnsi="Times New Roman"/>
          <w:sz w:val="28"/>
          <w:szCs w:val="28"/>
          <w:lang w:val="uk-UA"/>
        </w:rPr>
        <w:t xml:space="preserve">, </w:t>
      </w:r>
      <w:proofErr w:type="spellStart"/>
      <w:r w:rsidRPr="00DE46E4">
        <w:rPr>
          <w:rFonts w:ascii="Times New Roman" w:hAnsi="Times New Roman"/>
          <w:sz w:val="28"/>
          <w:szCs w:val="28"/>
          <w:lang w:val="uk-UA"/>
        </w:rPr>
        <w:t>Telegram</w:t>
      </w:r>
      <w:proofErr w:type="spellEnd"/>
      <w:r w:rsidRPr="00DE46E4">
        <w:rPr>
          <w:rFonts w:ascii="Times New Roman" w:hAnsi="Times New Roman"/>
          <w:sz w:val="28"/>
          <w:szCs w:val="28"/>
          <w:lang w:val="uk-UA"/>
        </w:rPr>
        <w:t xml:space="preserve">, </w:t>
      </w:r>
      <w:proofErr w:type="spellStart"/>
      <w:r w:rsidRPr="00DE46E4">
        <w:rPr>
          <w:rFonts w:ascii="Times New Roman" w:hAnsi="Times New Roman"/>
          <w:sz w:val="28"/>
          <w:szCs w:val="28"/>
          <w:lang w:val="uk-UA"/>
        </w:rPr>
        <w:t>WhatsApp</w:t>
      </w:r>
      <w:proofErr w:type="spellEnd"/>
      <w:r w:rsidRPr="00DE46E4">
        <w:rPr>
          <w:rFonts w:ascii="Times New Roman" w:hAnsi="Times New Roman"/>
          <w:sz w:val="28"/>
          <w:szCs w:val="28"/>
          <w:lang w:val="uk-UA"/>
        </w:rPr>
        <w:t xml:space="preserve"> тощо), навчання в дистанційному режимі здійснюється згідно розкладу занять з використанням сервісів </w:t>
      </w:r>
      <w:proofErr w:type="spellStart"/>
      <w:r w:rsidRPr="00DE46E4">
        <w:rPr>
          <w:rFonts w:ascii="Times New Roman" w:hAnsi="Times New Roman"/>
          <w:sz w:val="28"/>
          <w:szCs w:val="28"/>
          <w:lang w:val="uk-UA"/>
        </w:rPr>
        <w:t>Google</w:t>
      </w:r>
      <w:proofErr w:type="spellEnd"/>
      <w:r w:rsidRPr="00DE46E4">
        <w:rPr>
          <w:rFonts w:ascii="Times New Roman" w:hAnsi="Times New Roman"/>
          <w:sz w:val="28"/>
          <w:szCs w:val="28"/>
          <w:lang w:val="uk-UA"/>
        </w:rPr>
        <w:t xml:space="preserve"> </w:t>
      </w:r>
      <w:proofErr w:type="spellStart"/>
      <w:r w:rsidRPr="00DE46E4">
        <w:rPr>
          <w:rFonts w:ascii="Times New Roman" w:hAnsi="Times New Roman"/>
          <w:sz w:val="28"/>
          <w:szCs w:val="28"/>
          <w:lang w:val="uk-UA"/>
        </w:rPr>
        <w:t>Classroom</w:t>
      </w:r>
      <w:proofErr w:type="spellEnd"/>
      <w:r w:rsidRPr="00DE46E4">
        <w:rPr>
          <w:rFonts w:ascii="Times New Roman" w:hAnsi="Times New Roman"/>
          <w:sz w:val="28"/>
          <w:szCs w:val="28"/>
          <w:lang w:val="uk-UA"/>
        </w:rPr>
        <w:t xml:space="preserve">, ZOOM, </w:t>
      </w:r>
      <w:proofErr w:type="spellStart"/>
      <w:r w:rsidRPr="00DE46E4">
        <w:rPr>
          <w:rFonts w:ascii="Times New Roman" w:hAnsi="Times New Roman"/>
          <w:sz w:val="28"/>
          <w:szCs w:val="28"/>
          <w:lang w:val="uk-UA"/>
        </w:rPr>
        <w:t>online</w:t>
      </w:r>
      <w:proofErr w:type="spellEnd"/>
      <w:r w:rsidRPr="00DE46E4">
        <w:rPr>
          <w:rFonts w:ascii="Times New Roman" w:hAnsi="Times New Roman"/>
          <w:sz w:val="28"/>
          <w:szCs w:val="28"/>
          <w:lang w:val="uk-UA"/>
        </w:rPr>
        <w:t xml:space="preserve"> спілкування -Skype, </w:t>
      </w:r>
      <w:proofErr w:type="spellStart"/>
      <w:r w:rsidRPr="00DE46E4">
        <w:rPr>
          <w:rFonts w:ascii="Times New Roman" w:hAnsi="Times New Roman"/>
          <w:sz w:val="28"/>
          <w:szCs w:val="28"/>
          <w:lang w:val="uk-UA"/>
        </w:rPr>
        <w:t>Google</w:t>
      </w:r>
      <w:proofErr w:type="spellEnd"/>
      <w:r w:rsidRPr="00DE46E4">
        <w:rPr>
          <w:rFonts w:ascii="Times New Roman" w:hAnsi="Times New Roman"/>
          <w:sz w:val="28"/>
          <w:szCs w:val="28"/>
          <w:lang w:val="uk-UA"/>
        </w:rPr>
        <w:t xml:space="preserve"> </w:t>
      </w:r>
      <w:proofErr w:type="spellStart"/>
      <w:r w:rsidRPr="00DE46E4">
        <w:rPr>
          <w:rFonts w:ascii="Times New Roman" w:hAnsi="Times New Roman"/>
          <w:sz w:val="28"/>
          <w:szCs w:val="28"/>
          <w:lang w:val="uk-UA"/>
        </w:rPr>
        <w:t>Meet</w:t>
      </w:r>
      <w:proofErr w:type="spellEnd"/>
      <w:r w:rsidRPr="00DE46E4">
        <w:rPr>
          <w:rFonts w:ascii="Times New Roman" w:hAnsi="Times New Roman"/>
          <w:sz w:val="28"/>
          <w:szCs w:val="28"/>
          <w:lang w:val="uk-UA"/>
        </w:rPr>
        <w:t xml:space="preserve">, </w:t>
      </w:r>
      <w:proofErr w:type="spellStart"/>
      <w:r w:rsidRPr="00DE46E4">
        <w:rPr>
          <w:rFonts w:ascii="Times New Roman" w:hAnsi="Times New Roman"/>
          <w:sz w:val="28"/>
          <w:szCs w:val="28"/>
          <w:lang w:val="uk-UA"/>
        </w:rPr>
        <w:t>Viber</w:t>
      </w:r>
      <w:proofErr w:type="spellEnd"/>
      <w:r w:rsidRPr="00DE46E4">
        <w:rPr>
          <w:rFonts w:ascii="Times New Roman" w:hAnsi="Times New Roman"/>
          <w:sz w:val="28"/>
          <w:szCs w:val="28"/>
          <w:lang w:val="uk-UA"/>
        </w:rPr>
        <w:t xml:space="preserve">, </w:t>
      </w:r>
      <w:proofErr w:type="spellStart"/>
      <w:r w:rsidRPr="00DE46E4">
        <w:rPr>
          <w:rFonts w:ascii="Times New Roman" w:hAnsi="Times New Roman"/>
          <w:sz w:val="28"/>
          <w:szCs w:val="28"/>
          <w:lang w:val="uk-UA"/>
        </w:rPr>
        <w:t>Wats</w:t>
      </w:r>
      <w:proofErr w:type="spellEnd"/>
      <w:r w:rsidRPr="00DE46E4">
        <w:rPr>
          <w:rFonts w:ascii="Times New Roman" w:hAnsi="Times New Roman"/>
          <w:sz w:val="28"/>
          <w:szCs w:val="28"/>
          <w:lang w:val="uk-UA"/>
        </w:rPr>
        <w:t xml:space="preserve"> </w:t>
      </w:r>
      <w:proofErr w:type="spellStart"/>
      <w:r w:rsidRPr="00DE46E4">
        <w:rPr>
          <w:rFonts w:ascii="Times New Roman" w:hAnsi="Times New Roman"/>
          <w:sz w:val="28"/>
          <w:szCs w:val="28"/>
          <w:lang w:val="uk-UA"/>
        </w:rPr>
        <w:t>App</w:t>
      </w:r>
      <w:proofErr w:type="spellEnd"/>
      <w:r w:rsidRPr="00DE46E4">
        <w:rPr>
          <w:rFonts w:ascii="Times New Roman" w:hAnsi="Times New Roman"/>
          <w:sz w:val="28"/>
          <w:szCs w:val="28"/>
          <w:lang w:val="uk-UA"/>
        </w:rPr>
        <w:t>. Оцінювання здобувачів освіти здійснюється  та фіксується у зручний спосіб, а в подальшому заноситься  до відповідних сторінок  журналу теоретичного навчання. Провівши SWOT аналіз своєї освітньої роботи в умовах воєнного стану викладачі подали звіти, проаналізувавши сильні та слабкі сторони. Звернули увагу на можливості та як можна попередити та протистояти загрозам.</w:t>
      </w:r>
    </w:p>
    <w:p w:rsidR="00DE46E4" w:rsidRDefault="00DE46E4" w:rsidP="00DE46E4">
      <w:pPr>
        <w:spacing w:after="0"/>
        <w:ind w:firstLine="567"/>
        <w:jc w:val="both"/>
        <w:rPr>
          <w:rFonts w:ascii="Times New Roman" w:hAnsi="Times New Roman"/>
          <w:sz w:val="28"/>
          <w:szCs w:val="28"/>
          <w:lang w:val="uk-UA"/>
        </w:rPr>
      </w:pPr>
      <w:r w:rsidRPr="00DE46E4">
        <w:rPr>
          <w:rFonts w:ascii="Times New Roman" w:hAnsi="Times New Roman"/>
          <w:sz w:val="28"/>
          <w:szCs w:val="28"/>
          <w:lang w:val="uk-UA"/>
        </w:rPr>
        <w:t>Навчання проводиться у 20 кабінетах, 3 майстернях, 5 лабораторіях, 2 навчально-практичних центрах та 1 навчально-практичній (виробничій) дільниці, які відповідають вимогам кваліфікаційних характеристик та освітніх програм</w:t>
      </w:r>
    </w:p>
    <w:p w:rsidR="00DE46E4" w:rsidRPr="00DE46E4" w:rsidRDefault="00DE46E4" w:rsidP="00DE46E4">
      <w:pPr>
        <w:spacing w:after="0"/>
        <w:ind w:firstLine="567"/>
        <w:jc w:val="both"/>
        <w:rPr>
          <w:rFonts w:ascii="Times New Roman" w:hAnsi="Times New Roman"/>
          <w:sz w:val="28"/>
          <w:szCs w:val="28"/>
          <w:lang w:val="uk-UA"/>
        </w:rPr>
      </w:pPr>
      <w:r w:rsidRPr="00DE46E4">
        <w:rPr>
          <w:rFonts w:ascii="Times New Roman" w:hAnsi="Times New Roman"/>
          <w:sz w:val="28"/>
          <w:szCs w:val="28"/>
          <w:lang w:val="uk-UA"/>
        </w:rPr>
        <w:t xml:space="preserve">      У листопаді місяці проведено І етап конкурсів: XІІІ  Міжнародного мовно-літературного конкурсу учнівської та студентської молоді імені Тараса Шевченка; ХХІІІ Міжнародного конкурсу з української мови імені Петра Яцика. Переможці І етапу взяли участь у ІІ етапі конкурсів в онлайн-режимі.</w:t>
      </w:r>
    </w:p>
    <w:p w:rsidR="00DE46E4" w:rsidRDefault="00DE46E4" w:rsidP="00DE46E4">
      <w:pPr>
        <w:spacing w:after="0"/>
        <w:ind w:firstLine="567"/>
        <w:jc w:val="both"/>
        <w:rPr>
          <w:rFonts w:ascii="Times New Roman" w:hAnsi="Times New Roman"/>
          <w:sz w:val="28"/>
          <w:szCs w:val="28"/>
          <w:lang w:val="uk-UA"/>
        </w:rPr>
      </w:pPr>
      <w:r w:rsidRPr="00DE46E4">
        <w:rPr>
          <w:rFonts w:ascii="Times New Roman" w:hAnsi="Times New Roman"/>
          <w:sz w:val="28"/>
          <w:szCs w:val="28"/>
          <w:lang w:val="uk-UA"/>
        </w:rPr>
        <w:t xml:space="preserve">     Відповідно до наказу директора Департаменту освіти, науки, молоді та спорту Хмельницької обласної державної адміністрації, проведено обласний заочно літературний конкурс «Поетичний зорепад» серед  здобувачів освіти та працівників закладу професійної освіти присвяченого 85-ти річчю утворення Хмельницької області</w:t>
      </w:r>
      <w:r>
        <w:rPr>
          <w:rFonts w:ascii="Times New Roman" w:hAnsi="Times New Roman"/>
          <w:sz w:val="28"/>
          <w:szCs w:val="28"/>
          <w:lang w:val="uk-UA"/>
        </w:rPr>
        <w:t xml:space="preserve"> - </w:t>
      </w:r>
      <w:r w:rsidRPr="00DE46E4">
        <w:rPr>
          <w:rFonts w:ascii="Times New Roman" w:hAnsi="Times New Roman"/>
          <w:sz w:val="28"/>
          <w:szCs w:val="28"/>
          <w:lang w:val="uk-UA"/>
        </w:rPr>
        <w:t>диплом ІІІ ступеня.</w:t>
      </w:r>
    </w:p>
    <w:p w:rsidR="00DE46E4" w:rsidRPr="00DE46E4" w:rsidRDefault="00DE46E4" w:rsidP="00DE46E4">
      <w:pPr>
        <w:spacing w:after="0"/>
        <w:ind w:firstLine="567"/>
        <w:jc w:val="both"/>
        <w:rPr>
          <w:rFonts w:ascii="Times New Roman" w:hAnsi="Times New Roman"/>
          <w:sz w:val="28"/>
          <w:szCs w:val="28"/>
          <w:lang w:val="uk-UA"/>
        </w:rPr>
      </w:pPr>
      <w:r w:rsidRPr="00DE46E4">
        <w:rPr>
          <w:rFonts w:ascii="Times New Roman" w:hAnsi="Times New Roman"/>
          <w:sz w:val="28"/>
          <w:szCs w:val="28"/>
          <w:lang w:val="uk-UA"/>
        </w:rPr>
        <w:t xml:space="preserve">       Відповідно до плану роботи Національної академії педагогічних наук України у листопаді  відбувся методологічний семінар на тему: «Науково-методичне забезпечення розвитку професійної освіти в умовах нових технологічних і економічних викликів». Подана стаття до періодичного видання «Інноваційна професійна освіта»:</w:t>
      </w:r>
    </w:p>
    <w:p w:rsidR="00DE46E4" w:rsidRDefault="00DE46E4" w:rsidP="00DE46E4">
      <w:pPr>
        <w:spacing w:after="0"/>
        <w:ind w:firstLine="567"/>
        <w:jc w:val="both"/>
        <w:rPr>
          <w:rFonts w:ascii="Times New Roman" w:hAnsi="Times New Roman"/>
          <w:sz w:val="28"/>
          <w:szCs w:val="28"/>
          <w:lang w:val="uk-UA"/>
        </w:rPr>
      </w:pPr>
      <w:r w:rsidRPr="00DE46E4">
        <w:rPr>
          <w:rFonts w:ascii="Times New Roman" w:hAnsi="Times New Roman"/>
          <w:sz w:val="28"/>
          <w:szCs w:val="28"/>
          <w:lang w:val="uk-UA"/>
        </w:rPr>
        <w:t>–</w:t>
      </w:r>
      <w:r w:rsidRPr="00DE46E4">
        <w:rPr>
          <w:rFonts w:ascii="Times New Roman" w:hAnsi="Times New Roman"/>
          <w:sz w:val="28"/>
          <w:szCs w:val="28"/>
          <w:lang w:val="uk-UA"/>
        </w:rPr>
        <w:tab/>
        <w:t>Теоретичні аспекти цифрової трансформації професійної підготовки майбутніх фахівців</w:t>
      </w:r>
    </w:p>
    <w:p w:rsidR="00DE46E4" w:rsidRDefault="00DE46E4" w:rsidP="00DE46E4">
      <w:pPr>
        <w:spacing w:after="0"/>
        <w:ind w:firstLine="567"/>
        <w:jc w:val="both"/>
        <w:rPr>
          <w:rFonts w:ascii="Times New Roman" w:hAnsi="Times New Roman"/>
          <w:sz w:val="28"/>
          <w:szCs w:val="28"/>
          <w:lang w:val="uk-UA"/>
        </w:rPr>
      </w:pPr>
      <w:r w:rsidRPr="00DE46E4">
        <w:rPr>
          <w:rFonts w:ascii="Times New Roman" w:hAnsi="Times New Roman"/>
          <w:sz w:val="28"/>
          <w:szCs w:val="28"/>
          <w:lang w:val="uk-UA"/>
        </w:rPr>
        <w:t xml:space="preserve">      В ліцеї активно ведеться робота з веб-сайтом закладу освіти. Постійно оновлюється інформація щодо проведених заходів,  висвітлюються новини освітнього процесу, громадського життя учнівського та педагогічного колективу.</w:t>
      </w:r>
    </w:p>
    <w:p w:rsidR="006D6DDB" w:rsidRP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Впродовж І семестру 2022/2023 р. усіх педагогічних працівників було ознайомлено з чинними нормативно-правовими документами, для забезпечення здійснення освітнього процесу:</w:t>
      </w:r>
    </w:p>
    <w:p w:rsidR="006D6DDB" w:rsidRP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 xml:space="preserve"> - лист Міністерства освіти і науки України «Про підготовку до початку 2022/23 навчального року та особливості організації освітнього процесу в закладах професійної (професійно-технічної) освіти» від 29.06.2022 № 1/7234-22;</w:t>
      </w:r>
    </w:p>
    <w:p w:rsidR="006D6DDB" w:rsidRP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lastRenderedPageBreak/>
        <w:t xml:space="preserve"> - лист Міністерства освіти і науки України «Про оптимізацію виконання заходів з підготовки закладів освіти до нового навчального року та опалювального сезону в умовах воєнного стану» від 26.07.2022 № 1/8462-22;</w:t>
      </w:r>
    </w:p>
    <w:p w:rsidR="006D6DDB" w:rsidRP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 xml:space="preserve"> - лист Державної служби України з надзвичайних ситуацій «Про організацію укриття працівників та дітей у закладах освіти» від 14.06.2022 № 03-1870/162-2;</w:t>
      </w:r>
    </w:p>
    <w:p w:rsidR="006D6DDB" w:rsidRP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 xml:space="preserve"> - пам’ятка засновника (керівника) закладу освіти щодо організації створення фонду захисних споруд цивільного захисту та організації укриття у ньому здобувачів освіти та персоналу;</w:t>
      </w:r>
    </w:p>
    <w:p w:rsidR="006D6DDB" w:rsidRP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 xml:space="preserve"> - алгоритм дій закладів освіти щодо укриття в захисних спорудах;</w:t>
      </w:r>
    </w:p>
    <w:p w:rsidR="006D6DDB" w:rsidRP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 xml:space="preserve"> - примірний алгоритм дій населення за сигналами оповіщення цивільного захисту «Увага всім», «Повітряна тривога»;</w:t>
      </w:r>
    </w:p>
    <w:p w:rsidR="006D6DDB" w:rsidRP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 xml:space="preserve"> - лист Міністерства освіти і науки України «Щодо діяльності психологічної служби у системі освіти в 2022/2023 навчальному році»   від 02.08.2022 № 1/8794-22.</w:t>
      </w:r>
    </w:p>
    <w:p w:rsidR="006D6DDB" w:rsidRP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 xml:space="preserve">У І семестрі 2022/2023 н. р. педагогічний колектив </w:t>
      </w:r>
      <w:proofErr w:type="spellStart"/>
      <w:r w:rsidRPr="006D6DDB">
        <w:rPr>
          <w:rFonts w:ascii="Times New Roman" w:hAnsi="Times New Roman"/>
          <w:sz w:val="28"/>
          <w:szCs w:val="28"/>
          <w:lang w:val="uk-UA"/>
        </w:rPr>
        <w:t>Нетішинського</w:t>
      </w:r>
      <w:proofErr w:type="spellEnd"/>
      <w:r w:rsidRPr="006D6DDB">
        <w:rPr>
          <w:rFonts w:ascii="Times New Roman" w:hAnsi="Times New Roman"/>
          <w:sz w:val="28"/>
          <w:szCs w:val="28"/>
          <w:lang w:val="uk-UA"/>
        </w:rPr>
        <w:t xml:space="preserve"> професійного ліцею почав працювати над ІІІ етапом науково-методичної проблеми «Створення сучасного освітнього середовища для формування професійної, соціальної та особистісної </w:t>
      </w:r>
      <w:proofErr w:type="spellStart"/>
      <w:r w:rsidRPr="006D6DDB">
        <w:rPr>
          <w:rFonts w:ascii="Times New Roman" w:hAnsi="Times New Roman"/>
          <w:sz w:val="28"/>
          <w:szCs w:val="28"/>
          <w:lang w:val="uk-UA"/>
        </w:rPr>
        <w:t>компетентностей</w:t>
      </w:r>
      <w:proofErr w:type="spellEnd"/>
      <w:r w:rsidRPr="006D6DDB">
        <w:rPr>
          <w:rFonts w:ascii="Times New Roman" w:hAnsi="Times New Roman"/>
          <w:sz w:val="28"/>
          <w:szCs w:val="28"/>
          <w:lang w:val="uk-UA"/>
        </w:rPr>
        <w:t xml:space="preserve"> при підготовці кваліфікованих робітників». </w:t>
      </w:r>
    </w:p>
    <w:p w:rsid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Згідно наказу № 161 від 30.08.2022 року в ліцеї функціонує 4 методичних комісій</w:t>
      </w:r>
      <w:r>
        <w:rPr>
          <w:rFonts w:ascii="Times New Roman" w:hAnsi="Times New Roman"/>
          <w:sz w:val="28"/>
          <w:szCs w:val="28"/>
          <w:lang w:val="uk-UA"/>
        </w:rPr>
        <w:t xml:space="preserve">, які </w:t>
      </w:r>
      <w:r w:rsidRPr="006D6DDB">
        <w:rPr>
          <w:rFonts w:ascii="Times New Roman" w:hAnsi="Times New Roman"/>
          <w:sz w:val="28"/>
          <w:szCs w:val="28"/>
          <w:lang w:val="uk-UA"/>
        </w:rPr>
        <w:t>в поточному навчальному році продовжили працювати над методичними проблемами, обраними в минулому році.</w:t>
      </w:r>
    </w:p>
    <w:p w:rsid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У І семестрі 2022/2023 н. р. методична служба ліцею брала участь в організації та</w:t>
      </w:r>
      <w:r>
        <w:rPr>
          <w:rFonts w:ascii="Times New Roman" w:hAnsi="Times New Roman"/>
          <w:sz w:val="28"/>
          <w:szCs w:val="28"/>
          <w:lang w:val="uk-UA"/>
        </w:rPr>
        <w:t xml:space="preserve"> проведенні  наступних заходів: </w:t>
      </w:r>
      <w:r w:rsidRPr="006D6DDB">
        <w:rPr>
          <w:rFonts w:ascii="Times New Roman" w:hAnsi="Times New Roman"/>
          <w:sz w:val="28"/>
          <w:szCs w:val="28"/>
          <w:lang w:val="uk-UA"/>
        </w:rPr>
        <w:t xml:space="preserve">3 засідання педагогічної ради ліцею </w:t>
      </w:r>
      <w:r>
        <w:rPr>
          <w:rFonts w:ascii="Times New Roman" w:hAnsi="Times New Roman"/>
          <w:sz w:val="28"/>
          <w:szCs w:val="28"/>
          <w:lang w:val="uk-UA"/>
        </w:rPr>
        <w:t xml:space="preserve">(30.08.22, 28.09.22, 21.11.22), </w:t>
      </w:r>
      <w:r w:rsidRPr="006D6DDB">
        <w:rPr>
          <w:rFonts w:ascii="Times New Roman" w:hAnsi="Times New Roman"/>
          <w:sz w:val="28"/>
          <w:szCs w:val="28"/>
          <w:lang w:val="uk-UA"/>
        </w:rPr>
        <w:t xml:space="preserve"> </w:t>
      </w:r>
      <w:proofErr w:type="spellStart"/>
      <w:r w:rsidRPr="006D6DDB">
        <w:rPr>
          <w:rFonts w:ascii="Times New Roman" w:hAnsi="Times New Roman"/>
          <w:sz w:val="28"/>
          <w:szCs w:val="28"/>
          <w:lang w:val="uk-UA"/>
        </w:rPr>
        <w:t>інструктивно</w:t>
      </w:r>
      <w:proofErr w:type="spellEnd"/>
      <w:r w:rsidRPr="006D6DDB">
        <w:rPr>
          <w:rFonts w:ascii="Times New Roman" w:hAnsi="Times New Roman"/>
          <w:sz w:val="28"/>
          <w:szCs w:val="28"/>
          <w:lang w:val="uk-UA"/>
        </w:rPr>
        <w:t xml:space="preserve">-методичні наради з педагогами, що атестуються, беруть участь в </w:t>
      </w:r>
      <w:proofErr w:type="spellStart"/>
      <w:r w:rsidRPr="006D6DDB">
        <w:rPr>
          <w:rFonts w:ascii="Times New Roman" w:hAnsi="Times New Roman"/>
          <w:sz w:val="28"/>
          <w:szCs w:val="28"/>
          <w:lang w:val="uk-UA"/>
        </w:rPr>
        <w:t>загальноліцейних</w:t>
      </w:r>
      <w:proofErr w:type="spellEnd"/>
      <w:r w:rsidRPr="006D6DDB">
        <w:rPr>
          <w:rFonts w:ascii="Times New Roman" w:hAnsi="Times New Roman"/>
          <w:sz w:val="28"/>
          <w:szCs w:val="28"/>
          <w:lang w:val="uk-UA"/>
        </w:rPr>
        <w:t xml:space="preserve"> та обласних конкурсах та виставках, готую</w:t>
      </w:r>
      <w:r>
        <w:rPr>
          <w:rFonts w:ascii="Times New Roman" w:hAnsi="Times New Roman"/>
          <w:sz w:val="28"/>
          <w:szCs w:val="28"/>
          <w:lang w:val="uk-UA"/>
        </w:rPr>
        <w:t xml:space="preserve">ться до перевірки паспортів КМЗ, </w:t>
      </w:r>
      <w:r w:rsidRPr="006D6DDB">
        <w:rPr>
          <w:rFonts w:ascii="Times New Roman" w:hAnsi="Times New Roman"/>
          <w:sz w:val="28"/>
          <w:szCs w:val="28"/>
          <w:lang w:val="uk-UA"/>
        </w:rPr>
        <w:t>2 засідання методичної ради ліцею.</w:t>
      </w:r>
    </w:p>
    <w:p w:rsid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 xml:space="preserve">Рішенням педагогічної ради </w:t>
      </w:r>
      <w:proofErr w:type="spellStart"/>
      <w:r w:rsidRPr="006D6DDB">
        <w:rPr>
          <w:rFonts w:ascii="Times New Roman" w:hAnsi="Times New Roman"/>
          <w:sz w:val="28"/>
          <w:szCs w:val="28"/>
          <w:lang w:val="uk-UA"/>
        </w:rPr>
        <w:t>Нетішинського</w:t>
      </w:r>
      <w:proofErr w:type="spellEnd"/>
      <w:r w:rsidRPr="006D6DDB">
        <w:rPr>
          <w:rFonts w:ascii="Times New Roman" w:hAnsi="Times New Roman"/>
          <w:sz w:val="28"/>
          <w:szCs w:val="28"/>
          <w:lang w:val="uk-UA"/>
        </w:rPr>
        <w:t xml:space="preserve"> професійного ліцею від 21.11.2022 р. затверджено план проходження курсів підвищення кваліфікації педагогічних працівників на 2023 рік</w:t>
      </w:r>
      <w:r>
        <w:rPr>
          <w:rFonts w:ascii="Times New Roman" w:hAnsi="Times New Roman"/>
          <w:sz w:val="28"/>
          <w:szCs w:val="28"/>
          <w:lang w:val="uk-UA"/>
        </w:rPr>
        <w:t>.</w:t>
      </w:r>
    </w:p>
    <w:p w:rsid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 xml:space="preserve">У зв’язку із введенням на території України воєнного стану у І семестрі 2022/2023 </w:t>
      </w:r>
      <w:proofErr w:type="spellStart"/>
      <w:r w:rsidRPr="006D6DDB">
        <w:rPr>
          <w:rFonts w:ascii="Times New Roman" w:hAnsi="Times New Roman"/>
          <w:sz w:val="28"/>
          <w:szCs w:val="28"/>
          <w:lang w:val="uk-UA"/>
        </w:rPr>
        <w:t>н.р</w:t>
      </w:r>
      <w:proofErr w:type="spellEnd"/>
      <w:r w:rsidRPr="006D6DDB">
        <w:rPr>
          <w:rFonts w:ascii="Times New Roman" w:hAnsi="Times New Roman"/>
          <w:sz w:val="28"/>
          <w:szCs w:val="28"/>
          <w:lang w:val="uk-UA"/>
        </w:rPr>
        <w:t xml:space="preserve">. педпрацівники участі в заходах </w:t>
      </w:r>
      <w:proofErr w:type="spellStart"/>
      <w:r w:rsidRPr="006D6DDB">
        <w:rPr>
          <w:rFonts w:ascii="Times New Roman" w:hAnsi="Times New Roman"/>
          <w:sz w:val="28"/>
          <w:szCs w:val="28"/>
          <w:lang w:val="uk-UA"/>
        </w:rPr>
        <w:t>змагальницького</w:t>
      </w:r>
      <w:proofErr w:type="spellEnd"/>
      <w:r w:rsidRPr="006D6DDB">
        <w:rPr>
          <w:rFonts w:ascii="Times New Roman" w:hAnsi="Times New Roman"/>
          <w:sz w:val="28"/>
          <w:szCs w:val="28"/>
          <w:lang w:val="uk-UA"/>
        </w:rPr>
        <w:t xml:space="preserve"> характеру не брали</w:t>
      </w:r>
      <w:r>
        <w:rPr>
          <w:rFonts w:ascii="Times New Roman" w:hAnsi="Times New Roman"/>
          <w:sz w:val="28"/>
          <w:szCs w:val="28"/>
          <w:lang w:val="uk-UA"/>
        </w:rPr>
        <w:t>.</w:t>
      </w:r>
    </w:p>
    <w:p w:rsidR="006D6DDB" w:rsidRPr="006D6DDB" w:rsidRDefault="006D6DDB" w:rsidP="006D6DDB">
      <w:pPr>
        <w:spacing w:after="0"/>
        <w:ind w:firstLine="567"/>
        <w:jc w:val="both"/>
        <w:rPr>
          <w:rFonts w:ascii="Times New Roman" w:hAnsi="Times New Roman"/>
          <w:sz w:val="28"/>
          <w:szCs w:val="28"/>
          <w:lang w:val="uk-UA"/>
        </w:rPr>
      </w:pPr>
      <w:proofErr w:type="spellStart"/>
      <w:r w:rsidRPr="006D6DDB">
        <w:rPr>
          <w:rFonts w:ascii="Times New Roman" w:hAnsi="Times New Roman"/>
          <w:sz w:val="28"/>
          <w:szCs w:val="28"/>
          <w:lang w:val="uk-UA"/>
        </w:rPr>
        <w:t>Впродовд</w:t>
      </w:r>
      <w:proofErr w:type="spellEnd"/>
      <w:r w:rsidRPr="006D6DDB">
        <w:rPr>
          <w:rFonts w:ascii="Times New Roman" w:hAnsi="Times New Roman"/>
          <w:sz w:val="28"/>
          <w:szCs w:val="28"/>
          <w:lang w:val="uk-UA"/>
        </w:rPr>
        <w:t xml:space="preserve"> І семестру 2022/2023 н. р. педагогічні працівники </w:t>
      </w:r>
      <w:proofErr w:type="spellStart"/>
      <w:r w:rsidRPr="006D6DDB">
        <w:rPr>
          <w:rFonts w:ascii="Times New Roman" w:hAnsi="Times New Roman"/>
          <w:sz w:val="28"/>
          <w:szCs w:val="28"/>
          <w:lang w:val="uk-UA"/>
        </w:rPr>
        <w:t>Нетішинського</w:t>
      </w:r>
      <w:proofErr w:type="spellEnd"/>
      <w:r w:rsidRPr="006D6DDB">
        <w:rPr>
          <w:rFonts w:ascii="Times New Roman" w:hAnsi="Times New Roman"/>
          <w:sz w:val="28"/>
          <w:szCs w:val="28"/>
          <w:lang w:val="uk-UA"/>
        </w:rPr>
        <w:t xml:space="preserve"> професійного ліцею долучалися до перегляду та участі в усіх обласних </w:t>
      </w:r>
      <w:proofErr w:type="spellStart"/>
      <w:r w:rsidRPr="006D6DDB">
        <w:rPr>
          <w:rFonts w:ascii="Times New Roman" w:hAnsi="Times New Roman"/>
          <w:sz w:val="28"/>
          <w:szCs w:val="28"/>
          <w:lang w:val="uk-UA"/>
        </w:rPr>
        <w:t>вебінарах</w:t>
      </w:r>
      <w:proofErr w:type="spellEnd"/>
      <w:r w:rsidRPr="006D6DDB">
        <w:rPr>
          <w:rFonts w:ascii="Times New Roman" w:hAnsi="Times New Roman"/>
          <w:sz w:val="28"/>
          <w:szCs w:val="28"/>
          <w:lang w:val="uk-UA"/>
        </w:rPr>
        <w:t xml:space="preserve"> та заходах відповідно до плану роботи, виступали на таких обласних, всеукраїнських, міжнародних методичних заходах:</w:t>
      </w:r>
    </w:p>
    <w:p w:rsidR="006D6DDB" w:rsidRP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w:t>
      </w:r>
      <w:r w:rsidRPr="006D6DDB">
        <w:rPr>
          <w:rFonts w:ascii="Times New Roman" w:hAnsi="Times New Roman"/>
          <w:sz w:val="28"/>
          <w:szCs w:val="28"/>
          <w:lang w:val="uk-UA"/>
        </w:rPr>
        <w:tab/>
        <w:t>Засідання науково-методичної ради НМЦ ПТО ПК у Хмельницькій області «Результати діяльності навчально-практичних центрів галузевого спрямування» (</w:t>
      </w:r>
      <w:proofErr w:type="spellStart"/>
      <w:r w:rsidRPr="006D6DDB">
        <w:rPr>
          <w:rFonts w:ascii="Times New Roman" w:hAnsi="Times New Roman"/>
          <w:sz w:val="28"/>
          <w:szCs w:val="28"/>
          <w:lang w:val="uk-UA"/>
        </w:rPr>
        <w:t>Хандажевський</w:t>
      </w:r>
      <w:proofErr w:type="spellEnd"/>
      <w:r w:rsidRPr="006D6DDB">
        <w:rPr>
          <w:rFonts w:ascii="Times New Roman" w:hAnsi="Times New Roman"/>
          <w:sz w:val="28"/>
          <w:szCs w:val="28"/>
          <w:lang w:val="uk-UA"/>
        </w:rPr>
        <w:t xml:space="preserve"> В. В., виступ на тему «Результати діяльності </w:t>
      </w:r>
      <w:r w:rsidRPr="006D6DDB">
        <w:rPr>
          <w:rFonts w:ascii="Times New Roman" w:hAnsi="Times New Roman"/>
          <w:sz w:val="28"/>
          <w:szCs w:val="28"/>
          <w:lang w:val="uk-UA"/>
        </w:rPr>
        <w:lastRenderedPageBreak/>
        <w:t xml:space="preserve">навчально-практичного центру зварювання </w:t>
      </w:r>
      <w:proofErr w:type="spellStart"/>
      <w:r w:rsidRPr="006D6DDB">
        <w:rPr>
          <w:rFonts w:ascii="Times New Roman" w:hAnsi="Times New Roman"/>
          <w:sz w:val="28"/>
          <w:szCs w:val="28"/>
          <w:lang w:val="uk-UA"/>
        </w:rPr>
        <w:t>Нетішинського</w:t>
      </w:r>
      <w:proofErr w:type="spellEnd"/>
      <w:r w:rsidRPr="006D6DDB">
        <w:rPr>
          <w:rFonts w:ascii="Times New Roman" w:hAnsi="Times New Roman"/>
          <w:sz w:val="28"/>
          <w:szCs w:val="28"/>
          <w:lang w:val="uk-UA"/>
        </w:rPr>
        <w:t xml:space="preserve"> професійного ліцею за 2022 рік»)</w:t>
      </w:r>
    </w:p>
    <w:p w:rsidR="006D6DDB" w:rsidRP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Щомісяця методистом проводилися засідання школи молодого педагога.</w:t>
      </w:r>
    </w:p>
    <w:p w:rsidR="006D6DDB" w:rsidRP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У грудні 2022 р. подано статті до друку у «Науково-методичний вісник» НМЦ ПТО ПК у Хмельницькій області:</w:t>
      </w:r>
    </w:p>
    <w:p w:rsidR="006D6DDB" w:rsidRP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w:t>
      </w:r>
      <w:r w:rsidRPr="006D6DDB">
        <w:rPr>
          <w:rFonts w:ascii="Times New Roman" w:hAnsi="Times New Roman"/>
          <w:sz w:val="28"/>
          <w:szCs w:val="28"/>
          <w:lang w:val="uk-UA"/>
        </w:rPr>
        <w:tab/>
        <w:t>Цифрові підходи до підготовки майбутніх кваліфікованих фахівців у закладах професійної освіти (Ковальчук С. В.)</w:t>
      </w:r>
    </w:p>
    <w:p w:rsidR="006D6DDB" w:rsidRPr="006D6DDB" w:rsidRDefault="006D6DDB" w:rsidP="006D6DD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w:t>
      </w:r>
      <w:r w:rsidRPr="006D6DDB">
        <w:rPr>
          <w:rFonts w:ascii="Times New Roman" w:hAnsi="Times New Roman"/>
          <w:sz w:val="28"/>
          <w:szCs w:val="28"/>
          <w:lang w:val="uk-UA"/>
        </w:rPr>
        <w:tab/>
        <w:t>Методичний супровід професійного становлення молодого педагога (</w:t>
      </w:r>
      <w:proofErr w:type="spellStart"/>
      <w:r w:rsidRPr="006D6DDB">
        <w:rPr>
          <w:rFonts w:ascii="Times New Roman" w:hAnsi="Times New Roman"/>
          <w:sz w:val="28"/>
          <w:szCs w:val="28"/>
          <w:lang w:val="uk-UA"/>
        </w:rPr>
        <w:t>Оверчук</w:t>
      </w:r>
      <w:proofErr w:type="spellEnd"/>
      <w:r w:rsidRPr="006D6DDB">
        <w:rPr>
          <w:rFonts w:ascii="Times New Roman" w:hAnsi="Times New Roman"/>
          <w:sz w:val="28"/>
          <w:szCs w:val="28"/>
          <w:lang w:val="uk-UA"/>
        </w:rPr>
        <w:t xml:space="preserve"> О. М.)</w:t>
      </w:r>
    </w:p>
    <w:p w:rsidR="005A0B1B" w:rsidRDefault="006D6DDB" w:rsidP="005A0B1B">
      <w:pPr>
        <w:spacing w:after="0"/>
        <w:ind w:firstLine="567"/>
        <w:jc w:val="both"/>
        <w:rPr>
          <w:rFonts w:ascii="Times New Roman" w:hAnsi="Times New Roman"/>
          <w:sz w:val="28"/>
          <w:szCs w:val="28"/>
          <w:lang w:val="uk-UA"/>
        </w:rPr>
      </w:pPr>
      <w:r w:rsidRPr="006D6DDB">
        <w:rPr>
          <w:rFonts w:ascii="Times New Roman" w:hAnsi="Times New Roman"/>
          <w:sz w:val="28"/>
          <w:szCs w:val="28"/>
          <w:lang w:val="uk-UA"/>
        </w:rPr>
        <w:t>-</w:t>
      </w:r>
      <w:r w:rsidRPr="006D6DDB">
        <w:rPr>
          <w:rFonts w:ascii="Times New Roman" w:hAnsi="Times New Roman"/>
          <w:sz w:val="28"/>
          <w:szCs w:val="28"/>
          <w:lang w:val="uk-UA"/>
        </w:rPr>
        <w:tab/>
        <w:t>Професійний саморозвиток педагога, як один із основних векторів педагогічної компетентності (</w:t>
      </w:r>
      <w:proofErr w:type="spellStart"/>
      <w:r w:rsidRPr="006D6DDB">
        <w:rPr>
          <w:rFonts w:ascii="Times New Roman" w:hAnsi="Times New Roman"/>
          <w:sz w:val="28"/>
          <w:szCs w:val="28"/>
          <w:lang w:val="uk-UA"/>
        </w:rPr>
        <w:t>Стрижавчук</w:t>
      </w:r>
      <w:proofErr w:type="spellEnd"/>
      <w:r w:rsidRPr="006D6DDB">
        <w:rPr>
          <w:rFonts w:ascii="Times New Roman" w:hAnsi="Times New Roman"/>
          <w:sz w:val="28"/>
          <w:szCs w:val="28"/>
          <w:lang w:val="uk-UA"/>
        </w:rPr>
        <w:t xml:space="preserve"> В. П.)</w:t>
      </w:r>
      <w:r w:rsidR="005A0B1B" w:rsidRPr="005A0B1B">
        <w:rPr>
          <w:rFonts w:ascii="Times New Roman" w:hAnsi="Times New Roman"/>
          <w:sz w:val="28"/>
          <w:szCs w:val="28"/>
          <w:lang w:val="uk-UA"/>
        </w:rPr>
        <w:t xml:space="preserve"> </w:t>
      </w:r>
    </w:p>
    <w:p w:rsidR="006D6DDB" w:rsidRPr="006D6DDB" w:rsidRDefault="005A0B1B" w:rsidP="005A0B1B">
      <w:pPr>
        <w:spacing w:after="0"/>
        <w:ind w:firstLine="567"/>
        <w:jc w:val="both"/>
        <w:rPr>
          <w:rFonts w:ascii="Times New Roman" w:hAnsi="Times New Roman"/>
          <w:sz w:val="28"/>
          <w:szCs w:val="28"/>
          <w:lang w:val="uk-UA"/>
        </w:rPr>
      </w:pPr>
      <w:r w:rsidRPr="001A2CAB">
        <w:rPr>
          <w:rFonts w:ascii="Times New Roman" w:hAnsi="Times New Roman"/>
          <w:sz w:val="28"/>
          <w:szCs w:val="28"/>
          <w:lang w:val="uk-UA"/>
        </w:rPr>
        <w:t xml:space="preserve">Адміністрація </w:t>
      </w:r>
      <w:proofErr w:type="spellStart"/>
      <w:r>
        <w:rPr>
          <w:rFonts w:ascii="Times New Roman" w:hAnsi="Times New Roman"/>
          <w:sz w:val="28"/>
          <w:szCs w:val="28"/>
          <w:lang w:val="uk-UA"/>
        </w:rPr>
        <w:t>Нетішинського</w:t>
      </w:r>
      <w:proofErr w:type="spellEnd"/>
      <w:r>
        <w:rPr>
          <w:rFonts w:ascii="Times New Roman" w:hAnsi="Times New Roman"/>
          <w:sz w:val="28"/>
          <w:szCs w:val="28"/>
          <w:lang w:val="uk-UA"/>
        </w:rPr>
        <w:t xml:space="preserve"> професійного ліцею</w:t>
      </w:r>
      <w:r w:rsidRPr="001A2CAB">
        <w:rPr>
          <w:rFonts w:ascii="Times New Roman" w:hAnsi="Times New Roman"/>
          <w:sz w:val="28"/>
          <w:szCs w:val="28"/>
          <w:lang w:val="uk-UA"/>
        </w:rPr>
        <w:t xml:space="preserve"> у своїй роботі по забезпеченню та дотриманню вимог охорони праці та умов безпеки життєдіяльності учнів та педагогічних працівників керується Конституцією України, Законом України «Про охорону праці», Кодексом законів про працю України, основними нормативними актами з питань охорони праці та безпеки життєдіяльності, державними і галузевими стандартами, санітарними нормами і правилами.</w:t>
      </w:r>
    </w:p>
    <w:p w:rsidR="006D6DDB" w:rsidRDefault="00EB044B" w:rsidP="006D6DDB">
      <w:pPr>
        <w:spacing w:after="0"/>
        <w:ind w:firstLine="567"/>
        <w:jc w:val="both"/>
        <w:rPr>
          <w:rFonts w:ascii="Times New Roman" w:hAnsi="Times New Roman"/>
          <w:sz w:val="28"/>
          <w:szCs w:val="28"/>
          <w:lang w:val="uk-UA"/>
        </w:rPr>
      </w:pPr>
      <w:r w:rsidRPr="00EB044B">
        <w:rPr>
          <w:rFonts w:ascii="Times New Roman" w:hAnsi="Times New Roman"/>
          <w:sz w:val="28"/>
          <w:szCs w:val="28"/>
          <w:lang w:val="uk-UA"/>
        </w:rPr>
        <w:t>Протягом 202</w:t>
      </w:r>
      <w:r>
        <w:rPr>
          <w:rFonts w:ascii="Times New Roman" w:hAnsi="Times New Roman"/>
          <w:sz w:val="28"/>
          <w:szCs w:val="28"/>
          <w:lang w:val="uk-UA"/>
        </w:rPr>
        <w:t>2</w:t>
      </w:r>
      <w:r w:rsidRPr="00EB044B">
        <w:rPr>
          <w:rFonts w:ascii="Times New Roman" w:hAnsi="Times New Roman"/>
          <w:sz w:val="28"/>
          <w:szCs w:val="28"/>
          <w:lang w:val="uk-UA"/>
        </w:rPr>
        <w:t xml:space="preserve"> року у ліцеї, згідно плану роботи проводилися різноманітні заходи: тижні предметних комісій, тижні і конкурси фахової  майстерності, художньої самодіяльності,  здобувачі освіти та працівники ліцею приймали активну участь у обласних та регіональних конкурсах:</w:t>
      </w:r>
    </w:p>
    <w:p w:rsidR="00EB044B" w:rsidRDefault="00EB044B" w:rsidP="00EB044B">
      <w:pPr>
        <w:spacing w:after="0"/>
        <w:ind w:firstLine="567"/>
        <w:jc w:val="both"/>
        <w:rPr>
          <w:rFonts w:ascii="Times New Roman" w:hAnsi="Times New Roman"/>
          <w:b/>
          <w:sz w:val="28"/>
          <w:szCs w:val="28"/>
          <w:lang w:val="uk-UA"/>
        </w:rPr>
      </w:pPr>
      <w:r w:rsidRPr="00EB044B">
        <w:rPr>
          <w:rFonts w:ascii="Times New Roman" w:hAnsi="Times New Roman"/>
          <w:sz w:val="28"/>
          <w:szCs w:val="28"/>
          <w:lang w:val="uk-UA"/>
        </w:rPr>
        <w:t xml:space="preserve">Обласний вокальний конкурс, присвячений 85- річчю утворення Хмельницької області - </w:t>
      </w:r>
      <w:r w:rsidRPr="00EB044B">
        <w:rPr>
          <w:rFonts w:ascii="Times New Roman" w:hAnsi="Times New Roman"/>
          <w:b/>
          <w:sz w:val="28"/>
          <w:szCs w:val="28"/>
          <w:lang w:val="uk-UA"/>
        </w:rPr>
        <w:t>Гран-прі</w:t>
      </w:r>
      <w:r>
        <w:rPr>
          <w:rFonts w:ascii="Times New Roman" w:hAnsi="Times New Roman"/>
          <w:sz w:val="28"/>
          <w:szCs w:val="28"/>
          <w:lang w:val="uk-UA"/>
        </w:rPr>
        <w:t>; о</w:t>
      </w:r>
      <w:r w:rsidRPr="00EB044B">
        <w:rPr>
          <w:rFonts w:ascii="Times New Roman" w:hAnsi="Times New Roman"/>
          <w:sz w:val="28"/>
          <w:szCs w:val="28"/>
          <w:lang w:val="uk-UA"/>
        </w:rPr>
        <w:t xml:space="preserve">бласний конкурс  «Різдвяний передзвін» серед  здобувачів  освіти  та працівників закладів   професійної  (професійно-технічної) освіти – </w:t>
      </w:r>
      <w:r w:rsidRPr="00EB044B">
        <w:rPr>
          <w:rFonts w:ascii="Times New Roman" w:hAnsi="Times New Roman"/>
          <w:b/>
          <w:sz w:val="28"/>
          <w:szCs w:val="28"/>
          <w:lang w:val="uk-UA"/>
        </w:rPr>
        <w:t>Гран-прі</w:t>
      </w:r>
      <w:r>
        <w:rPr>
          <w:rFonts w:ascii="Times New Roman" w:hAnsi="Times New Roman"/>
          <w:b/>
          <w:sz w:val="28"/>
          <w:szCs w:val="28"/>
          <w:lang w:val="uk-UA"/>
        </w:rPr>
        <w:t xml:space="preserve">; </w:t>
      </w:r>
      <w:r>
        <w:rPr>
          <w:rFonts w:ascii="Times New Roman" w:hAnsi="Times New Roman"/>
          <w:sz w:val="28"/>
          <w:szCs w:val="28"/>
          <w:lang w:val="uk-UA"/>
        </w:rPr>
        <w:t>к</w:t>
      </w:r>
      <w:r w:rsidRPr="00EB044B">
        <w:rPr>
          <w:rFonts w:ascii="Times New Roman" w:hAnsi="Times New Roman"/>
          <w:sz w:val="28"/>
          <w:szCs w:val="28"/>
          <w:lang w:val="uk-UA"/>
        </w:rPr>
        <w:t xml:space="preserve">онкурс комп’ютерних презентацій «Підприємцями не народжуються-ними стають!» серед здобувачів освіти закладів професійної (професійно-технічної) освіти та студентів закладів вищої освіти Хмельницької області – </w:t>
      </w:r>
      <w:r w:rsidRPr="00EB044B">
        <w:rPr>
          <w:rFonts w:ascii="Times New Roman" w:hAnsi="Times New Roman"/>
          <w:b/>
          <w:sz w:val="28"/>
          <w:szCs w:val="28"/>
          <w:lang w:val="uk-UA"/>
        </w:rPr>
        <w:t>5 місце</w:t>
      </w:r>
      <w:r w:rsidR="001A2CAB">
        <w:rPr>
          <w:rFonts w:ascii="Times New Roman" w:hAnsi="Times New Roman"/>
          <w:b/>
          <w:sz w:val="28"/>
          <w:szCs w:val="28"/>
          <w:lang w:val="uk-UA"/>
        </w:rPr>
        <w:t>.</w:t>
      </w:r>
    </w:p>
    <w:p w:rsidR="001A2CAB" w:rsidRPr="001A2CAB" w:rsidRDefault="001A2CAB" w:rsidP="00EB044B">
      <w:pPr>
        <w:spacing w:after="0"/>
        <w:ind w:firstLine="567"/>
        <w:jc w:val="both"/>
        <w:rPr>
          <w:rFonts w:ascii="Times New Roman" w:hAnsi="Times New Roman"/>
          <w:sz w:val="28"/>
          <w:szCs w:val="28"/>
          <w:lang w:val="uk-UA"/>
        </w:rPr>
      </w:pPr>
      <w:r>
        <w:rPr>
          <w:rFonts w:ascii="Times New Roman" w:hAnsi="Times New Roman"/>
          <w:sz w:val="28"/>
          <w:szCs w:val="28"/>
          <w:lang w:val="uk-UA"/>
        </w:rPr>
        <w:t>В зв</w:t>
      </w:r>
      <w:r w:rsidRPr="001A2CAB">
        <w:rPr>
          <w:rFonts w:ascii="Times New Roman" w:hAnsi="Times New Roman"/>
          <w:sz w:val="28"/>
          <w:szCs w:val="28"/>
        </w:rPr>
        <w:t>’</w:t>
      </w:r>
      <w:proofErr w:type="spellStart"/>
      <w:r>
        <w:rPr>
          <w:rFonts w:ascii="Times New Roman" w:hAnsi="Times New Roman"/>
          <w:sz w:val="28"/>
          <w:szCs w:val="28"/>
          <w:lang w:val="uk-UA"/>
        </w:rPr>
        <w:t>язку</w:t>
      </w:r>
      <w:proofErr w:type="spellEnd"/>
      <w:r>
        <w:rPr>
          <w:rFonts w:ascii="Times New Roman" w:hAnsi="Times New Roman"/>
          <w:sz w:val="28"/>
          <w:szCs w:val="28"/>
          <w:lang w:val="uk-UA"/>
        </w:rPr>
        <w:t xml:space="preserve"> з оголошенням військового стану в Україні від 24.02.2022 року </w:t>
      </w:r>
      <w:r>
        <w:rPr>
          <w:rFonts w:ascii="Times New Roman" w:hAnsi="Times New Roman"/>
          <w:sz w:val="28"/>
          <w:szCs w:val="28"/>
          <w:lang w:val="uk-UA"/>
        </w:rPr>
        <w:t>трудовий і учнівський колективи</w:t>
      </w:r>
      <w:r>
        <w:rPr>
          <w:rFonts w:ascii="Times New Roman" w:hAnsi="Times New Roman"/>
          <w:sz w:val="28"/>
          <w:szCs w:val="28"/>
          <w:lang w:val="uk-UA"/>
        </w:rPr>
        <w:t xml:space="preserve"> долучилися</w:t>
      </w:r>
      <w:r>
        <w:rPr>
          <w:rFonts w:ascii="Times New Roman" w:hAnsi="Times New Roman"/>
          <w:sz w:val="28"/>
          <w:szCs w:val="28"/>
          <w:lang w:val="uk-UA"/>
        </w:rPr>
        <w:t xml:space="preserve"> </w:t>
      </w:r>
      <w:r>
        <w:rPr>
          <w:rFonts w:ascii="Times New Roman" w:hAnsi="Times New Roman"/>
          <w:sz w:val="28"/>
          <w:szCs w:val="28"/>
          <w:lang w:val="uk-UA"/>
        </w:rPr>
        <w:t>до волонтерської діяльності.</w:t>
      </w:r>
    </w:p>
    <w:p w:rsidR="005A0B1B" w:rsidRDefault="001A2CAB" w:rsidP="005A0B1B">
      <w:pPr>
        <w:spacing w:after="0"/>
        <w:ind w:firstLine="567"/>
        <w:jc w:val="both"/>
        <w:rPr>
          <w:rFonts w:ascii="Times New Roman" w:hAnsi="Times New Roman"/>
          <w:sz w:val="28"/>
          <w:szCs w:val="28"/>
          <w:lang w:val="uk-UA"/>
        </w:rPr>
      </w:pPr>
      <w:r w:rsidRPr="00D05295">
        <w:rPr>
          <w:rFonts w:ascii="Times New Roman" w:hAnsi="Times New Roman"/>
          <w:sz w:val="28"/>
          <w:szCs w:val="28"/>
          <w:lang w:val="uk-UA"/>
        </w:rPr>
        <w:t xml:space="preserve"> </w:t>
      </w:r>
      <w:r>
        <w:rPr>
          <w:rFonts w:ascii="Times New Roman" w:hAnsi="Times New Roman"/>
          <w:sz w:val="28"/>
          <w:szCs w:val="28"/>
          <w:lang w:val="uk-UA"/>
        </w:rPr>
        <w:t>В їдальні ліцею було організовано харчування для добровольчого формування МТГ</w:t>
      </w:r>
      <w:r w:rsidR="00D05295">
        <w:rPr>
          <w:rFonts w:ascii="Times New Roman" w:hAnsi="Times New Roman"/>
          <w:sz w:val="28"/>
          <w:szCs w:val="28"/>
          <w:lang w:val="uk-UA"/>
        </w:rPr>
        <w:t xml:space="preserve">, а також готується різноманітна кулінарна та кондитерська продукція і відправляється в зону бойових дій через волонтерські загони м. </w:t>
      </w:r>
      <w:proofErr w:type="spellStart"/>
      <w:r w:rsidR="00D05295">
        <w:rPr>
          <w:rFonts w:ascii="Times New Roman" w:hAnsi="Times New Roman"/>
          <w:sz w:val="28"/>
          <w:szCs w:val="28"/>
          <w:lang w:val="uk-UA"/>
        </w:rPr>
        <w:t>Нетішин</w:t>
      </w:r>
      <w:proofErr w:type="spellEnd"/>
      <w:r w:rsidR="00D05295">
        <w:rPr>
          <w:rFonts w:ascii="Times New Roman" w:hAnsi="Times New Roman"/>
          <w:sz w:val="28"/>
          <w:szCs w:val="28"/>
          <w:lang w:val="uk-UA"/>
        </w:rPr>
        <w:t>. У швейній майстерні виготовлено для військових: подушки-130 шт., косинки -700 шт., пов</w:t>
      </w:r>
      <w:r w:rsidR="00D05295" w:rsidRPr="00D05295">
        <w:rPr>
          <w:rFonts w:ascii="Times New Roman" w:hAnsi="Times New Roman"/>
          <w:sz w:val="28"/>
          <w:szCs w:val="28"/>
          <w:lang w:val="uk-UA"/>
        </w:rPr>
        <w:t>’</w:t>
      </w:r>
      <w:r w:rsidR="00D05295">
        <w:rPr>
          <w:rFonts w:ascii="Times New Roman" w:hAnsi="Times New Roman"/>
          <w:sz w:val="28"/>
          <w:szCs w:val="28"/>
          <w:lang w:val="uk-UA"/>
        </w:rPr>
        <w:t xml:space="preserve">язки рукавні-60 шт., нашивки-75 шт., </w:t>
      </w:r>
      <w:proofErr w:type="spellStart"/>
      <w:r w:rsidR="00D05295">
        <w:rPr>
          <w:rFonts w:ascii="Times New Roman" w:hAnsi="Times New Roman"/>
          <w:sz w:val="28"/>
          <w:szCs w:val="28"/>
          <w:lang w:val="uk-UA"/>
        </w:rPr>
        <w:t>барсетки</w:t>
      </w:r>
      <w:proofErr w:type="spellEnd"/>
      <w:r w:rsidR="00D05295">
        <w:rPr>
          <w:rFonts w:ascii="Times New Roman" w:hAnsi="Times New Roman"/>
          <w:sz w:val="28"/>
          <w:szCs w:val="28"/>
          <w:lang w:val="uk-UA"/>
        </w:rPr>
        <w:t xml:space="preserve"> медичні -40 шт., </w:t>
      </w:r>
      <w:proofErr w:type="spellStart"/>
      <w:r w:rsidR="00D05295">
        <w:rPr>
          <w:rFonts w:ascii="Times New Roman" w:hAnsi="Times New Roman"/>
          <w:sz w:val="28"/>
          <w:szCs w:val="28"/>
          <w:lang w:val="uk-UA"/>
        </w:rPr>
        <w:t>балаклави</w:t>
      </w:r>
      <w:proofErr w:type="spellEnd"/>
      <w:r w:rsidR="00D05295">
        <w:rPr>
          <w:rFonts w:ascii="Times New Roman" w:hAnsi="Times New Roman"/>
          <w:sz w:val="28"/>
          <w:szCs w:val="28"/>
          <w:lang w:val="uk-UA"/>
        </w:rPr>
        <w:t xml:space="preserve"> -120 шт., здійснено ремонт військової форми-30 комплектів., а також </w:t>
      </w:r>
      <w:proofErr w:type="spellStart"/>
      <w:r w:rsidR="00D05295">
        <w:rPr>
          <w:rFonts w:ascii="Times New Roman" w:hAnsi="Times New Roman"/>
          <w:sz w:val="28"/>
          <w:szCs w:val="28"/>
          <w:lang w:val="uk-UA"/>
        </w:rPr>
        <w:t>пошито</w:t>
      </w:r>
      <w:proofErr w:type="spellEnd"/>
      <w:r w:rsidR="00D05295">
        <w:rPr>
          <w:rFonts w:ascii="Times New Roman" w:hAnsi="Times New Roman"/>
          <w:sz w:val="28"/>
          <w:szCs w:val="28"/>
          <w:lang w:val="uk-UA"/>
        </w:rPr>
        <w:t xml:space="preserve"> 60 тактичних плащів.</w:t>
      </w:r>
      <w:r w:rsidR="005A0B1B" w:rsidRPr="005A0B1B">
        <w:rPr>
          <w:rFonts w:ascii="Times New Roman" w:hAnsi="Times New Roman"/>
          <w:sz w:val="28"/>
          <w:szCs w:val="28"/>
          <w:lang w:val="uk-UA"/>
        </w:rPr>
        <w:t xml:space="preserve"> </w:t>
      </w:r>
      <w:r w:rsidR="005A0B1B">
        <w:rPr>
          <w:rFonts w:ascii="Times New Roman" w:hAnsi="Times New Roman"/>
          <w:sz w:val="28"/>
          <w:szCs w:val="28"/>
          <w:lang w:val="uk-UA"/>
        </w:rPr>
        <w:t>В гуртожитку сплетено 275 метрів маскувальної сітки.</w:t>
      </w:r>
    </w:p>
    <w:p w:rsidR="00D05295" w:rsidRDefault="00D05295" w:rsidP="005A0B1B">
      <w:pPr>
        <w:spacing w:after="0"/>
        <w:ind w:firstLine="567"/>
        <w:jc w:val="both"/>
        <w:rPr>
          <w:rFonts w:ascii="Times New Roman" w:hAnsi="Times New Roman"/>
          <w:sz w:val="28"/>
          <w:szCs w:val="28"/>
          <w:lang w:val="uk-UA"/>
        </w:rPr>
      </w:pPr>
      <w:r>
        <w:rPr>
          <w:rFonts w:ascii="Times New Roman" w:hAnsi="Times New Roman"/>
          <w:sz w:val="28"/>
          <w:szCs w:val="28"/>
          <w:lang w:val="uk-UA"/>
        </w:rPr>
        <w:t>У зварювальній майстерні виготовили 11 буржуйок та 300 протитанкових їжаків.</w:t>
      </w:r>
    </w:p>
    <w:p w:rsidR="001A2CAB" w:rsidRDefault="00D05295" w:rsidP="00EB044B">
      <w:pPr>
        <w:spacing w:after="0"/>
        <w:ind w:firstLine="567"/>
        <w:jc w:val="both"/>
        <w:rPr>
          <w:rFonts w:ascii="Times New Roman" w:hAnsi="Times New Roman"/>
          <w:sz w:val="28"/>
          <w:szCs w:val="28"/>
          <w:lang w:val="uk-UA"/>
        </w:rPr>
      </w:pPr>
      <w:r>
        <w:rPr>
          <w:rFonts w:ascii="Times New Roman" w:hAnsi="Times New Roman"/>
          <w:sz w:val="28"/>
          <w:szCs w:val="28"/>
          <w:lang w:val="uk-UA"/>
        </w:rPr>
        <w:lastRenderedPageBreak/>
        <w:t xml:space="preserve">Учнівським колективом зібрано 5.200 грн. та закуплено медикаменти на передову. </w:t>
      </w:r>
      <w:r w:rsidR="005A0B1B">
        <w:rPr>
          <w:rFonts w:ascii="Times New Roman" w:hAnsi="Times New Roman"/>
          <w:sz w:val="28"/>
          <w:szCs w:val="28"/>
          <w:lang w:val="uk-UA"/>
        </w:rPr>
        <w:t>Постійно проводяться благодійні акції та ярмарки. Виручені йдуть на підтримку ЗСУ та на допомогу ВПО, які проживають в гуртожитку.</w:t>
      </w:r>
      <w:r>
        <w:rPr>
          <w:rFonts w:ascii="Times New Roman" w:hAnsi="Times New Roman"/>
          <w:sz w:val="28"/>
          <w:szCs w:val="28"/>
          <w:lang w:val="uk-UA"/>
        </w:rPr>
        <w:t xml:space="preserve"> </w:t>
      </w:r>
    </w:p>
    <w:p w:rsidR="005A0B1B" w:rsidRPr="005A0B1B" w:rsidRDefault="005A0B1B" w:rsidP="005A0B1B">
      <w:pPr>
        <w:spacing w:after="0" w:line="240" w:lineRule="auto"/>
        <w:ind w:firstLine="567"/>
        <w:jc w:val="both"/>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Фінансово-господарська діяльність ліцею здійснюється з метою покращення умов навчально-виробничої роботи згідно чинного законодавства. За звітний період значно оновилася матеріально-технічна база ліцею.</w:t>
      </w:r>
    </w:p>
    <w:p w:rsidR="005A0B1B" w:rsidRPr="005A0B1B" w:rsidRDefault="005A0B1B" w:rsidP="005A0B1B">
      <w:pPr>
        <w:spacing w:after="0" w:line="240" w:lineRule="auto"/>
        <w:ind w:firstLine="567"/>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 xml:space="preserve">У 2022 році затверджено штат в кількості 98,4 штатна одиниця із середньою чисельністю працюючих 87 особа, а саме: </w:t>
      </w:r>
    </w:p>
    <w:tbl>
      <w:tblPr>
        <w:tblW w:w="500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4137"/>
        <w:gridCol w:w="2393"/>
        <w:gridCol w:w="2393"/>
      </w:tblGrid>
      <w:tr w:rsidR="005A0B1B" w:rsidRPr="005A0B1B" w:rsidTr="00F042DD">
        <w:tc>
          <w:tcPr>
            <w:tcW w:w="339" w:type="pct"/>
          </w:tcPr>
          <w:p w:rsidR="005A0B1B" w:rsidRPr="005A0B1B" w:rsidRDefault="005A0B1B" w:rsidP="005A0B1B">
            <w:pPr>
              <w:spacing w:after="0" w:line="240" w:lineRule="auto"/>
              <w:jc w:val="center"/>
              <w:rPr>
                <w:rFonts w:ascii="Times New Roman" w:eastAsia="Times New Roman" w:hAnsi="Times New Roman"/>
                <w:b/>
                <w:bCs/>
                <w:sz w:val="20"/>
                <w:szCs w:val="20"/>
                <w:lang w:val="uk-UA" w:eastAsia="ru-RU"/>
              </w:rPr>
            </w:pPr>
            <w:r w:rsidRPr="005A0B1B">
              <w:rPr>
                <w:rFonts w:ascii="Times New Roman" w:eastAsia="Times New Roman" w:hAnsi="Times New Roman"/>
                <w:b/>
                <w:bCs/>
                <w:sz w:val="20"/>
                <w:szCs w:val="20"/>
                <w:lang w:val="uk-UA" w:eastAsia="ru-RU"/>
              </w:rPr>
              <w:t>№ з/п</w:t>
            </w:r>
          </w:p>
        </w:tc>
        <w:tc>
          <w:tcPr>
            <w:tcW w:w="2161" w:type="pct"/>
          </w:tcPr>
          <w:p w:rsidR="005A0B1B" w:rsidRPr="005A0B1B" w:rsidRDefault="005A0B1B" w:rsidP="005A0B1B">
            <w:pPr>
              <w:spacing w:after="0" w:line="240" w:lineRule="auto"/>
              <w:jc w:val="center"/>
              <w:rPr>
                <w:rFonts w:ascii="Times New Roman" w:eastAsia="Times New Roman" w:hAnsi="Times New Roman"/>
                <w:b/>
                <w:bCs/>
                <w:sz w:val="20"/>
                <w:szCs w:val="20"/>
                <w:lang w:val="uk-UA" w:eastAsia="ru-RU"/>
              </w:rPr>
            </w:pPr>
            <w:r w:rsidRPr="005A0B1B">
              <w:rPr>
                <w:rFonts w:ascii="Times New Roman" w:eastAsia="Times New Roman" w:hAnsi="Times New Roman"/>
                <w:b/>
                <w:bCs/>
                <w:sz w:val="20"/>
                <w:szCs w:val="20"/>
                <w:lang w:val="uk-UA" w:eastAsia="ru-RU"/>
              </w:rPr>
              <w:t>Назва структурного підрозділу та посад</w:t>
            </w:r>
          </w:p>
        </w:tc>
        <w:tc>
          <w:tcPr>
            <w:tcW w:w="1250" w:type="pct"/>
          </w:tcPr>
          <w:p w:rsidR="005A0B1B" w:rsidRPr="005A0B1B" w:rsidRDefault="005A0B1B" w:rsidP="005A0B1B">
            <w:pPr>
              <w:spacing w:after="0" w:line="240" w:lineRule="auto"/>
              <w:jc w:val="center"/>
              <w:rPr>
                <w:rFonts w:ascii="Times New Roman" w:eastAsia="Times New Roman" w:hAnsi="Times New Roman"/>
                <w:b/>
                <w:bCs/>
                <w:sz w:val="20"/>
                <w:szCs w:val="20"/>
                <w:lang w:val="uk-UA" w:eastAsia="ru-RU"/>
              </w:rPr>
            </w:pPr>
            <w:r w:rsidRPr="005A0B1B">
              <w:rPr>
                <w:rFonts w:ascii="Times New Roman" w:eastAsia="Times New Roman" w:hAnsi="Times New Roman"/>
                <w:b/>
                <w:bCs/>
                <w:sz w:val="20"/>
                <w:szCs w:val="20"/>
                <w:lang w:val="uk-UA" w:eastAsia="ru-RU"/>
              </w:rPr>
              <w:t>Штатний розпис, штатні одиниці</w:t>
            </w:r>
          </w:p>
        </w:tc>
        <w:tc>
          <w:tcPr>
            <w:tcW w:w="1250" w:type="pct"/>
          </w:tcPr>
          <w:p w:rsidR="005A0B1B" w:rsidRPr="005A0B1B" w:rsidRDefault="005A0B1B" w:rsidP="005A0B1B">
            <w:pPr>
              <w:spacing w:after="0" w:line="240" w:lineRule="auto"/>
              <w:jc w:val="center"/>
              <w:rPr>
                <w:rFonts w:ascii="Times New Roman" w:eastAsia="Times New Roman" w:hAnsi="Times New Roman"/>
                <w:b/>
                <w:bCs/>
                <w:sz w:val="20"/>
                <w:szCs w:val="20"/>
                <w:lang w:val="uk-UA" w:eastAsia="ru-RU"/>
              </w:rPr>
            </w:pPr>
            <w:r w:rsidRPr="005A0B1B">
              <w:rPr>
                <w:rFonts w:ascii="Times New Roman" w:eastAsia="Times New Roman" w:hAnsi="Times New Roman"/>
                <w:b/>
                <w:bCs/>
                <w:sz w:val="20"/>
                <w:szCs w:val="20"/>
                <w:lang w:val="uk-UA" w:eastAsia="ru-RU"/>
              </w:rPr>
              <w:t>Фактична кількість працюючих, осіб</w:t>
            </w:r>
          </w:p>
        </w:tc>
      </w:tr>
      <w:tr w:rsidR="005A0B1B" w:rsidRPr="005A0B1B" w:rsidTr="00F042DD">
        <w:tc>
          <w:tcPr>
            <w:tcW w:w="339"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1</w:t>
            </w:r>
          </w:p>
        </w:tc>
        <w:tc>
          <w:tcPr>
            <w:tcW w:w="2161"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Викладачі</w:t>
            </w:r>
          </w:p>
        </w:tc>
        <w:tc>
          <w:tcPr>
            <w:tcW w:w="1250" w:type="pct"/>
          </w:tcPr>
          <w:p w:rsidR="005A0B1B" w:rsidRPr="005A0B1B" w:rsidRDefault="005A0B1B" w:rsidP="005A0B1B">
            <w:pPr>
              <w:spacing w:after="0" w:line="240" w:lineRule="auto"/>
              <w:rPr>
                <w:rFonts w:ascii="Times New Roman" w:eastAsia="Times New Roman" w:hAnsi="Times New Roman"/>
                <w:sz w:val="28"/>
                <w:szCs w:val="28"/>
                <w:lang w:val="en-US" w:eastAsia="ru-RU"/>
              </w:rPr>
            </w:pPr>
            <w:r w:rsidRPr="005A0B1B">
              <w:rPr>
                <w:rFonts w:ascii="Times New Roman" w:eastAsia="Times New Roman" w:hAnsi="Times New Roman"/>
                <w:sz w:val="28"/>
                <w:szCs w:val="28"/>
                <w:lang w:val="uk-UA" w:eastAsia="ru-RU"/>
              </w:rPr>
              <w:t>19,</w:t>
            </w:r>
            <w:r w:rsidRPr="005A0B1B">
              <w:rPr>
                <w:rFonts w:ascii="Times New Roman" w:eastAsia="Times New Roman" w:hAnsi="Times New Roman"/>
                <w:sz w:val="28"/>
                <w:szCs w:val="28"/>
                <w:lang w:val="en-US" w:eastAsia="ru-RU"/>
              </w:rPr>
              <w:t>9</w:t>
            </w:r>
          </w:p>
        </w:tc>
        <w:tc>
          <w:tcPr>
            <w:tcW w:w="1250"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16</w:t>
            </w:r>
          </w:p>
        </w:tc>
      </w:tr>
      <w:tr w:rsidR="005A0B1B" w:rsidRPr="005A0B1B" w:rsidTr="00F042DD">
        <w:tc>
          <w:tcPr>
            <w:tcW w:w="339"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2</w:t>
            </w:r>
          </w:p>
        </w:tc>
        <w:tc>
          <w:tcPr>
            <w:tcW w:w="2161"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Майстри</w:t>
            </w:r>
          </w:p>
        </w:tc>
        <w:tc>
          <w:tcPr>
            <w:tcW w:w="1250"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22</w:t>
            </w:r>
          </w:p>
        </w:tc>
        <w:tc>
          <w:tcPr>
            <w:tcW w:w="1250"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17</w:t>
            </w:r>
          </w:p>
        </w:tc>
      </w:tr>
      <w:tr w:rsidR="005A0B1B" w:rsidRPr="005A0B1B" w:rsidTr="00F042DD">
        <w:tc>
          <w:tcPr>
            <w:tcW w:w="339"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3</w:t>
            </w:r>
          </w:p>
        </w:tc>
        <w:tc>
          <w:tcPr>
            <w:tcW w:w="2161"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Інші педагогічні працівники</w:t>
            </w:r>
          </w:p>
        </w:tc>
        <w:tc>
          <w:tcPr>
            <w:tcW w:w="1250"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14</w:t>
            </w:r>
          </w:p>
        </w:tc>
        <w:tc>
          <w:tcPr>
            <w:tcW w:w="1250"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12</w:t>
            </w:r>
          </w:p>
        </w:tc>
      </w:tr>
      <w:tr w:rsidR="005A0B1B" w:rsidRPr="005A0B1B" w:rsidTr="00F042DD">
        <w:tc>
          <w:tcPr>
            <w:tcW w:w="339"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4</w:t>
            </w:r>
          </w:p>
        </w:tc>
        <w:tc>
          <w:tcPr>
            <w:tcW w:w="2161"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Спеціалісти</w:t>
            </w:r>
          </w:p>
        </w:tc>
        <w:tc>
          <w:tcPr>
            <w:tcW w:w="1250" w:type="pct"/>
          </w:tcPr>
          <w:p w:rsidR="005A0B1B" w:rsidRPr="005A0B1B" w:rsidRDefault="005A0B1B" w:rsidP="005A0B1B">
            <w:pPr>
              <w:spacing w:after="0" w:line="240" w:lineRule="auto"/>
              <w:rPr>
                <w:rFonts w:ascii="Times New Roman" w:eastAsia="Times New Roman" w:hAnsi="Times New Roman"/>
                <w:sz w:val="28"/>
                <w:szCs w:val="28"/>
                <w:lang w:val="en-US" w:eastAsia="ru-RU"/>
              </w:rPr>
            </w:pPr>
            <w:r w:rsidRPr="005A0B1B">
              <w:rPr>
                <w:rFonts w:ascii="Times New Roman" w:eastAsia="Times New Roman" w:hAnsi="Times New Roman"/>
                <w:sz w:val="28"/>
                <w:szCs w:val="28"/>
                <w:lang w:val="en-US" w:eastAsia="ru-RU"/>
              </w:rPr>
              <w:t>16.0</w:t>
            </w:r>
          </w:p>
        </w:tc>
        <w:tc>
          <w:tcPr>
            <w:tcW w:w="1250"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16</w:t>
            </w:r>
          </w:p>
        </w:tc>
      </w:tr>
      <w:tr w:rsidR="005A0B1B" w:rsidRPr="005A0B1B" w:rsidTr="00F042DD">
        <w:tc>
          <w:tcPr>
            <w:tcW w:w="339"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5</w:t>
            </w:r>
          </w:p>
        </w:tc>
        <w:tc>
          <w:tcPr>
            <w:tcW w:w="2161"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Робітники</w:t>
            </w:r>
          </w:p>
        </w:tc>
        <w:tc>
          <w:tcPr>
            <w:tcW w:w="1250"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26,5</w:t>
            </w:r>
          </w:p>
        </w:tc>
        <w:tc>
          <w:tcPr>
            <w:tcW w:w="1250" w:type="pct"/>
          </w:tcPr>
          <w:p w:rsidR="005A0B1B" w:rsidRPr="005A0B1B" w:rsidRDefault="005A0B1B" w:rsidP="005A0B1B">
            <w:pPr>
              <w:spacing w:after="0" w:line="240" w:lineRule="auto"/>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26</w:t>
            </w:r>
          </w:p>
        </w:tc>
      </w:tr>
      <w:tr w:rsidR="005A0B1B" w:rsidRPr="005A0B1B" w:rsidTr="00F042DD">
        <w:tc>
          <w:tcPr>
            <w:tcW w:w="339" w:type="pct"/>
          </w:tcPr>
          <w:p w:rsidR="005A0B1B" w:rsidRPr="005A0B1B" w:rsidRDefault="005A0B1B" w:rsidP="005A0B1B">
            <w:pPr>
              <w:spacing w:after="0" w:line="240" w:lineRule="auto"/>
              <w:rPr>
                <w:rFonts w:ascii="Times New Roman" w:eastAsia="Times New Roman" w:hAnsi="Times New Roman"/>
                <w:sz w:val="28"/>
                <w:szCs w:val="28"/>
                <w:lang w:val="uk-UA" w:eastAsia="ru-RU"/>
              </w:rPr>
            </w:pPr>
          </w:p>
        </w:tc>
        <w:tc>
          <w:tcPr>
            <w:tcW w:w="2161" w:type="pct"/>
          </w:tcPr>
          <w:p w:rsidR="005A0B1B" w:rsidRPr="005A0B1B" w:rsidRDefault="005A0B1B" w:rsidP="005A0B1B">
            <w:pPr>
              <w:spacing w:after="0" w:line="240" w:lineRule="auto"/>
              <w:jc w:val="right"/>
              <w:rPr>
                <w:rFonts w:ascii="Times New Roman" w:eastAsia="Times New Roman" w:hAnsi="Times New Roman"/>
                <w:b/>
                <w:bCs/>
                <w:sz w:val="28"/>
                <w:szCs w:val="28"/>
                <w:lang w:val="uk-UA" w:eastAsia="ru-RU"/>
              </w:rPr>
            </w:pPr>
            <w:r w:rsidRPr="005A0B1B">
              <w:rPr>
                <w:rFonts w:ascii="Times New Roman" w:eastAsia="Times New Roman" w:hAnsi="Times New Roman"/>
                <w:b/>
                <w:bCs/>
                <w:sz w:val="28"/>
                <w:szCs w:val="28"/>
                <w:lang w:val="uk-UA" w:eastAsia="ru-RU"/>
              </w:rPr>
              <w:t>РАЗОМ:</w:t>
            </w:r>
          </w:p>
        </w:tc>
        <w:tc>
          <w:tcPr>
            <w:tcW w:w="1250" w:type="pct"/>
          </w:tcPr>
          <w:p w:rsidR="005A0B1B" w:rsidRPr="005A0B1B" w:rsidRDefault="005A0B1B" w:rsidP="005A0B1B">
            <w:pPr>
              <w:spacing w:after="0" w:line="240" w:lineRule="auto"/>
              <w:rPr>
                <w:rFonts w:ascii="Times New Roman" w:eastAsia="Times New Roman" w:hAnsi="Times New Roman"/>
                <w:b/>
                <w:bCs/>
                <w:sz w:val="28"/>
                <w:szCs w:val="28"/>
                <w:lang w:val="en-US" w:eastAsia="ru-RU"/>
              </w:rPr>
            </w:pPr>
            <w:r w:rsidRPr="005A0B1B">
              <w:rPr>
                <w:rFonts w:ascii="Times New Roman" w:eastAsia="Times New Roman" w:hAnsi="Times New Roman"/>
                <w:b/>
                <w:bCs/>
                <w:sz w:val="28"/>
                <w:szCs w:val="28"/>
                <w:lang w:val="uk-UA" w:eastAsia="ru-RU"/>
              </w:rPr>
              <w:t>9</w:t>
            </w:r>
            <w:r w:rsidRPr="005A0B1B">
              <w:rPr>
                <w:rFonts w:ascii="Times New Roman" w:eastAsia="Times New Roman" w:hAnsi="Times New Roman"/>
                <w:b/>
                <w:bCs/>
                <w:sz w:val="28"/>
                <w:szCs w:val="28"/>
                <w:lang w:val="en-US" w:eastAsia="ru-RU"/>
              </w:rPr>
              <w:t>8</w:t>
            </w:r>
            <w:r w:rsidRPr="005A0B1B">
              <w:rPr>
                <w:rFonts w:ascii="Times New Roman" w:eastAsia="Times New Roman" w:hAnsi="Times New Roman"/>
                <w:b/>
                <w:bCs/>
                <w:sz w:val="28"/>
                <w:szCs w:val="28"/>
                <w:lang w:val="uk-UA" w:eastAsia="ru-RU"/>
              </w:rPr>
              <w:t>,</w:t>
            </w:r>
            <w:r w:rsidRPr="005A0B1B">
              <w:rPr>
                <w:rFonts w:ascii="Times New Roman" w:eastAsia="Times New Roman" w:hAnsi="Times New Roman"/>
                <w:b/>
                <w:bCs/>
                <w:sz w:val="28"/>
                <w:szCs w:val="28"/>
                <w:lang w:val="en-US" w:eastAsia="ru-RU"/>
              </w:rPr>
              <w:t>4</w:t>
            </w:r>
          </w:p>
        </w:tc>
        <w:tc>
          <w:tcPr>
            <w:tcW w:w="1250" w:type="pct"/>
          </w:tcPr>
          <w:p w:rsidR="005A0B1B" w:rsidRPr="005A0B1B" w:rsidRDefault="005A0B1B" w:rsidP="005A0B1B">
            <w:pPr>
              <w:spacing w:after="0" w:line="240" w:lineRule="auto"/>
              <w:rPr>
                <w:rFonts w:ascii="Times New Roman" w:eastAsia="Times New Roman" w:hAnsi="Times New Roman"/>
                <w:b/>
                <w:bCs/>
                <w:sz w:val="28"/>
                <w:szCs w:val="28"/>
                <w:lang w:val="uk-UA" w:eastAsia="ru-RU"/>
              </w:rPr>
            </w:pPr>
            <w:r w:rsidRPr="005A0B1B">
              <w:rPr>
                <w:rFonts w:ascii="Times New Roman" w:eastAsia="Times New Roman" w:hAnsi="Times New Roman"/>
                <w:b/>
                <w:bCs/>
                <w:sz w:val="28"/>
                <w:szCs w:val="28"/>
                <w:lang w:val="uk-UA" w:eastAsia="ru-RU"/>
              </w:rPr>
              <w:t>87</w:t>
            </w:r>
          </w:p>
        </w:tc>
      </w:tr>
    </w:tbl>
    <w:p w:rsidR="005A0B1B" w:rsidRPr="005A0B1B" w:rsidRDefault="005A0B1B" w:rsidP="005A0B1B">
      <w:pPr>
        <w:spacing w:after="0" w:line="240" w:lineRule="auto"/>
        <w:ind w:firstLine="708"/>
        <w:jc w:val="both"/>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Дебіторська та кредиторська заборгованість по загальному фонду станом на 01.12.202</w:t>
      </w:r>
      <w:r w:rsidRPr="005A0B1B">
        <w:rPr>
          <w:rFonts w:ascii="Times New Roman" w:eastAsia="Times New Roman" w:hAnsi="Times New Roman"/>
          <w:sz w:val="28"/>
          <w:szCs w:val="28"/>
          <w:lang w:eastAsia="ru-RU"/>
        </w:rPr>
        <w:t>2</w:t>
      </w:r>
      <w:r w:rsidRPr="005A0B1B">
        <w:rPr>
          <w:rFonts w:ascii="Times New Roman" w:eastAsia="Times New Roman" w:hAnsi="Times New Roman"/>
          <w:sz w:val="28"/>
          <w:szCs w:val="28"/>
          <w:lang w:val="uk-UA" w:eastAsia="ru-RU"/>
        </w:rPr>
        <w:t xml:space="preserve"> року відсутня. Дебіторська заборгованість по спеціальному фонду по доходах на кінець року склала 497540,81 грн. ( плата за проживання в гуртожитку), а кредиторська заборгованість по спеціальному фонду по доходах на кінець року склала 21786,15 грн. ( плата за проживання в гуртожитку на наступний місяць).</w:t>
      </w:r>
    </w:p>
    <w:p w:rsidR="005A0B1B" w:rsidRDefault="005A0B1B" w:rsidP="005A0B1B">
      <w:pPr>
        <w:spacing w:after="0" w:line="240" w:lineRule="auto"/>
        <w:jc w:val="both"/>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 xml:space="preserve">                 За власні кошти ліцею із спеціального та благодійного рахунків було придбано миючі та дезінфікуючі засоби, електротовари (світильники с/д, лампи с/д, розетки, вимикачі, провід, кабельний канал, реле часу, рукавиці діелектричні, автомати струму), господарські товари для проведення косметичних та поточних ремонтів у ліцеї ( фарби, розчинники, пензлі, </w:t>
      </w:r>
      <w:proofErr w:type="spellStart"/>
      <w:r w:rsidRPr="005A0B1B">
        <w:rPr>
          <w:rFonts w:ascii="Times New Roman" w:eastAsia="Times New Roman" w:hAnsi="Times New Roman"/>
          <w:sz w:val="28"/>
          <w:szCs w:val="28"/>
          <w:lang w:val="uk-UA" w:eastAsia="ru-RU"/>
        </w:rPr>
        <w:t>макловиці</w:t>
      </w:r>
      <w:proofErr w:type="spellEnd"/>
      <w:r w:rsidRPr="005A0B1B">
        <w:rPr>
          <w:rFonts w:ascii="Times New Roman" w:eastAsia="Times New Roman" w:hAnsi="Times New Roman"/>
          <w:sz w:val="28"/>
          <w:szCs w:val="28"/>
          <w:lang w:val="uk-UA" w:eastAsia="ru-RU"/>
        </w:rPr>
        <w:t xml:space="preserve">, </w:t>
      </w:r>
      <w:proofErr w:type="spellStart"/>
      <w:r w:rsidRPr="005A0B1B">
        <w:rPr>
          <w:rFonts w:ascii="Times New Roman" w:eastAsia="Times New Roman" w:hAnsi="Times New Roman"/>
          <w:sz w:val="28"/>
          <w:szCs w:val="28"/>
          <w:lang w:val="uk-UA" w:eastAsia="ru-RU"/>
        </w:rPr>
        <w:t>сатенгіпс</w:t>
      </w:r>
      <w:proofErr w:type="spellEnd"/>
      <w:r w:rsidRPr="005A0B1B">
        <w:rPr>
          <w:rFonts w:ascii="Times New Roman" w:eastAsia="Times New Roman" w:hAnsi="Times New Roman"/>
          <w:sz w:val="28"/>
          <w:szCs w:val="28"/>
          <w:lang w:val="uk-UA" w:eastAsia="ru-RU"/>
        </w:rPr>
        <w:t>, цемент, шпаклівки, ґрунтовка протигрибкова), сантехнічне обладнання ( труби м/п, вентилі, крани, муфти, коліна, змішувачі, сифони,</w:t>
      </w:r>
      <w:r>
        <w:rPr>
          <w:rFonts w:ascii="Times New Roman" w:eastAsia="Times New Roman" w:hAnsi="Times New Roman"/>
          <w:sz w:val="28"/>
          <w:szCs w:val="28"/>
          <w:lang w:val="uk-UA" w:eastAsia="ru-RU"/>
        </w:rPr>
        <w:t xml:space="preserve"> шланги до змішувачів), бензин.</w:t>
      </w:r>
    </w:p>
    <w:p w:rsidR="005A0B1B" w:rsidRPr="005A0B1B" w:rsidRDefault="005A0B1B" w:rsidP="005A0B1B">
      <w:pPr>
        <w:spacing w:after="0" w:line="240" w:lineRule="auto"/>
        <w:ind w:firstLine="567"/>
        <w:jc w:val="both"/>
        <w:rPr>
          <w:rFonts w:ascii="Times New Roman" w:eastAsia="Times New Roman" w:hAnsi="Times New Roman"/>
          <w:sz w:val="28"/>
          <w:szCs w:val="28"/>
          <w:lang w:eastAsia="ru-RU"/>
        </w:rPr>
      </w:pPr>
      <w:r w:rsidRPr="005A0B1B">
        <w:rPr>
          <w:rFonts w:ascii="Times New Roman" w:eastAsia="Times New Roman" w:hAnsi="Times New Roman"/>
          <w:sz w:val="28"/>
          <w:szCs w:val="28"/>
          <w:lang w:val="uk-UA" w:eastAsia="ru-RU"/>
        </w:rPr>
        <w:t xml:space="preserve">За власні кошти ліцею із спеціального та благодійного рахунків здійснювали оплату на послуги: цілодобове спостереження за системою пожежної сигналізації, централізовану охорону майна на об’єкті з реагуванням наряду поліції охорони, спостереження за ручними системами тривожної сигналізації, що встановлені на об’єктах з реагування наряду поліції охорони, надання телекомунікаційних послуг, послуги з організації перевезень відправлень, послуги зв’язку, послуги інтернету, послуги по проведенню профілактичних  вимірювань електроустановок, послуги з оцінювання відповідності, технічного огляду та випробувань, послуги з технічного обслуговування і ремонту офісної техніки, послуги з організації та підтримання захищеного з’єднання з ЄДЕБО, послуги з надання експертизи проекту будівництва, послуги з перевірки та випробування внутрішніх пожежних кранів та їх обладнання пожежними рукавами. </w:t>
      </w:r>
      <w:r w:rsidRPr="005A0B1B">
        <w:rPr>
          <w:rFonts w:ascii="Times New Roman" w:eastAsia="Times New Roman" w:hAnsi="Times New Roman"/>
          <w:sz w:val="28"/>
          <w:szCs w:val="28"/>
          <w:lang w:val="uk-UA" w:eastAsia="ru-RU"/>
        </w:rPr>
        <w:lastRenderedPageBreak/>
        <w:t>Технічне обслуговування та заправка вогнегасників. Було придбано: холодильник, пральну машинку, БФП «</w:t>
      </w:r>
      <w:r w:rsidRPr="005A0B1B">
        <w:rPr>
          <w:rFonts w:ascii="Times New Roman" w:eastAsia="Times New Roman" w:hAnsi="Times New Roman"/>
          <w:sz w:val="28"/>
          <w:szCs w:val="28"/>
          <w:lang w:val="en-US" w:eastAsia="ru-RU"/>
        </w:rPr>
        <w:t>Canon</w:t>
      </w:r>
      <w:r w:rsidRPr="005A0B1B">
        <w:rPr>
          <w:rFonts w:ascii="Times New Roman" w:eastAsia="Times New Roman" w:hAnsi="Times New Roman"/>
          <w:sz w:val="28"/>
          <w:szCs w:val="28"/>
          <w:lang w:eastAsia="ru-RU"/>
        </w:rPr>
        <w:t>».</w:t>
      </w:r>
    </w:p>
    <w:p w:rsidR="005A0B1B" w:rsidRDefault="005A0B1B" w:rsidP="005A0B1B">
      <w:pPr>
        <w:spacing w:after="0" w:line="240" w:lineRule="auto"/>
        <w:ind w:firstLine="567"/>
        <w:jc w:val="both"/>
        <w:rPr>
          <w:rFonts w:ascii="Times New Roman" w:eastAsia="Times New Roman" w:hAnsi="Times New Roman"/>
          <w:sz w:val="28"/>
          <w:szCs w:val="28"/>
          <w:lang w:val="uk-UA" w:eastAsia="ru-RU"/>
        </w:rPr>
      </w:pPr>
      <w:r w:rsidRPr="005A0B1B">
        <w:rPr>
          <w:rFonts w:ascii="Times New Roman" w:eastAsia="Times New Roman" w:hAnsi="Times New Roman"/>
          <w:sz w:val="28"/>
          <w:szCs w:val="28"/>
          <w:lang w:val="uk-UA" w:eastAsia="ru-RU"/>
        </w:rPr>
        <w:t>Для внутрішньо-переміщених осіб  була виділена допомога, а саме:</w:t>
      </w:r>
      <w:r>
        <w:rPr>
          <w:rFonts w:ascii="Times New Roman" w:eastAsia="Times New Roman" w:hAnsi="Times New Roman"/>
          <w:sz w:val="28"/>
          <w:szCs w:val="28"/>
          <w:lang w:val="uk-UA" w:eastAsia="ru-RU"/>
        </w:rPr>
        <w:t xml:space="preserve"> холодильник двокамерний, мікрохвильова піч, </w:t>
      </w:r>
      <w:proofErr w:type="spellStart"/>
      <w:r w:rsidRPr="005A0B1B">
        <w:rPr>
          <w:rFonts w:ascii="Times New Roman" w:eastAsia="Times New Roman" w:hAnsi="Times New Roman"/>
          <w:sz w:val="28"/>
          <w:szCs w:val="28"/>
          <w:lang w:val="uk-UA" w:eastAsia="ru-RU"/>
        </w:rPr>
        <w:t>електрочайники</w:t>
      </w:r>
      <w:proofErr w:type="spellEnd"/>
      <w:r>
        <w:rPr>
          <w:rFonts w:ascii="Times New Roman" w:eastAsia="Times New Roman" w:hAnsi="Times New Roman"/>
          <w:sz w:val="28"/>
          <w:szCs w:val="28"/>
          <w:lang w:val="uk-UA" w:eastAsia="ru-RU"/>
        </w:rPr>
        <w:t>- 2шт, морозильна скриня, бойлер-2шт, а</w:t>
      </w:r>
      <w:r w:rsidRPr="005A0B1B">
        <w:rPr>
          <w:rFonts w:ascii="Times New Roman" w:eastAsia="Times New Roman" w:hAnsi="Times New Roman"/>
          <w:sz w:val="28"/>
          <w:szCs w:val="28"/>
          <w:lang w:val="uk-UA" w:eastAsia="ru-RU"/>
        </w:rPr>
        <w:t xml:space="preserve"> також була виділена допомога продуктами харчування.</w:t>
      </w:r>
    </w:p>
    <w:p w:rsidR="00EE7875" w:rsidRDefault="00EE7875" w:rsidP="005A0B1B">
      <w:pPr>
        <w:spacing w:after="0" w:line="240" w:lineRule="auto"/>
        <w:ind w:firstLine="567"/>
        <w:jc w:val="both"/>
        <w:rPr>
          <w:rFonts w:ascii="Times New Roman" w:eastAsia="Times New Roman" w:hAnsi="Times New Roman"/>
          <w:sz w:val="28"/>
          <w:szCs w:val="28"/>
          <w:lang w:val="uk-UA" w:eastAsia="ru-RU"/>
        </w:rPr>
      </w:pPr>
    </w:p>
    <w:p w:rsidR="00EE7875" w:rsidRDefault="00EE7875" w:rsidP="005A0B1B">
      <w:pPr>
        <w:spacing w:after="0" w:line="240" w:lineRule="auto"/>
        <w:ind w:firstLine="567"/>
        <w:jc w:val="both"/>
        <w:rPr>
          <w:rFonts w:ascii="Times New Roman" w:eastAsia="Times New Roman" w:hAnsi="Times New Roman"/>
          <w:sz w:val="28"/>
          <w:szCs w:val="28"/>
          <w:lang w:val="uk-UA" w:eastAsia="ru-RU"/>
        </w:rPr>
      </w:pPr>
    </w:p>
    <w:p w:rsidR="00EE7875" w:rsidRDefault="00EE7875" w:rsidP="005A0B1B">
      <w:pPr>
        <w:spacing w:after="0" w:line="240" w:lineRule="auto"/>
        <w:ind w:firstLine="567"/>
        <w:jc w:val="both"/>
        <w:rPr>
          <w:rFonts w:ascii="Times New Roman" w:eastAsia="Times New Roman" w:hAnsi="Times New Roman"/>
          <w:sz w:val="28"/>
          <w:szCs w:val="28"/>
          <w:lang w:val="uk-UA" w:eastAsia="ru-RU"/>
        </w:rPr>
      </w:pPr>
    </w:p>
    <w:p w:rsidR="00EE7875" w:rsidRDefault="00EE7875" w:rsidP="00EE7875">
      <w:pPr>
        <w:spacing w:after="0" w:line="240" w:lineRule="auto"/>
        <w:ind w:firstLine="567"/>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В.о. </w:t>
      </w:r>
      <w:proofErr w:type="spellStart"/>
      <w:r>
        <w:rPr>
          <w:rFonts w:ascii="Times New Roman" w:eastAsia="Times New Roman" w:hAnsi="Times New Roman"/>
          <w:sz w:val="28"/>
          <w:szCs w:val="28"/>
          <w:lang w:val="uk-UA" w:eastAsia="ru-RU"/>
        </w:rPr>
        <w:t>директора</w:t>
      </w:r>
      <w:proofErr w:type="spellEnd"/>
    </w:p>
    <w:p w:rsidR="00880F11" w:rsidRDefault="00EE7875" w:rsidP="00EE7875">
      <w:pPr>
        <w:spacing w:after="0" w:line="240" w:lineRule="auto"/>
        <w:ind w:firstLine="567"/>
        <w:jc w:val="both"/>
        <w:rPr>
          <w:rFonts w:ascii="Times New Roman" w:hAnsi="Times New Roman"/>
          <w:sz w:val="28"/>
          <w:szCs w:val="28"/>
          <w:lang w:val="uk-UA"/>
        </w:rPr>
      </w:pPr>
      <w:proofErr w:type="spellStart"/>
      <w:r>
        <w:rPr>
          <w:rFonts w:ascii="Times New Roman" w:eastAsia="Times New Roman" w:hAnsi="Times New Roman"/>
          <w:sz w:val="28"/>
          <w:szCs w:val="28"/>
          <w:lang w:val="uk-UA" w:eastAsia="ru-RU"/>
        </w:rPr>
        <w:t>Нетішинського</w:t>
      </w:r>
      <w:proofErr w:type="spellEnd"/>
      <w:r>
        <w:rPr>
          <w:rFonts w:ascii="Times New Roman" w:eastAsia="Times New Roman" w:hAnsi="Times New Roman"/>
          <w:sz w:val="28"/>
          <w:szCs w:val="28"/>
          <w:lang w:val="uk-UA" w:eastAsia="ru-RU"/>
        </w:rPr>
        <w:t xml:space="preserve"> професійного ліцею                    </w:t>
      </w:r>
      <w:r w:rsidR="00E17412">
        <w:rPr>
          <w:rFonts w:ascii="Times New Roman" w:eastAsia="Times New Roman" w:hAnsi="Times New Roman"/>
          <w:sz w:val="28"/>
          <w:szCs w:val="28"/>
          <w:lang w:val="uk-UA" w:eastAsia="ru-RU"/>
        </w:rPr>
        <w:t xml:space="preserve">                  </w:t>
      </w:r>
      <w:bookmarkStart w:id="0" w:name="_GoBack"/>
      <w:bookmarkEnd w:id="0"/>
      <w:r>
        <w:rPr>
          <w:rFonts w:ascii="Times New Roman" w:eastAsia="Times New Roman" w:hAnsi="Times New Roman"/>
          <w:sz w:val="28"/>
          <w:szCs w:val="28"/>
          <w:lang w:val="uk-UA" w:eastAsia="ru-RU"/>
        </w:rPr>
        <w:t xml:space="preserve">  І.І. </w:t>
      </w:r>
      <w:proofErr w:type="spellStart"/>
      <w:r>
        <w:rPr>
          <w:rFonts w:ascii="Times New Roman" w:eastAsia="Times New Roman" w:hAnsi="Times New Roman"/>
          <w:sz w:val="28"/>
          <w:szCs w:val="28"/>
          <w:lang w:val="uk-UA" w:eastAsia="ru-RU"/>
        </w:rPr>
        <w:t>Уштик</w:t>
      </w:r>
      <w:proofErr w:type="spellEnd"/>
      <w:r>
        <w:rPr>
          <w:rFonts w:ascii="Times New Roman" w:eastAsia="Times New Roman" w:hAnsi="Times New Roman"/>
          <w:sz w:val="28"/>
          <w:szCs w:val="28"/>
          <w:lang w:val="uk-UA" w:eastAsia="ru-RU"/>
        </w:rPr>
        <w:t xml:space="preserve">                                        </w:t>
      </w:r>
    </w:p>
    <w:p w:rsidR="00880F11" w:rsidRDefault="00880F11" w:rsidP="005C4A21">
      <w:pPr>
        <w:jc w:val="center"/>
        <w:rPr>
          <w:rFonts w:ascii="Times New Roman" w:hAnsi="Times New Roman"/>
          <w:sz w:val="28"/>
          <w:szCs w:val="28"/>
          <w:lang w:val="uk-UA"/>
        </w:rPr>
      </w:pPr>
    </w:p>
    <w:sectPr w:rsidR="00880F11" w:rsidSect="008D674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B570E"/>
    <w:multiLevelType w:val="hybridMultilevel"/>
    <w:tmpl w:val="427612E6"/>
    <w:lvl w:ilvl="0" w:tplc="FA92682E">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CA309F9"/>
    <w:multiLevelType w:val="hybridMultilevel"/>
    <w:tmpl w:val="D8B07570"/>
    <w:lvl w:ilvl="0" w:tplc="871CC4F0">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501E5059"/>
    <w:multiLevelType w:val="hybridMultilevel"/>
    <w:tmpl w:val="59768E26"/>
    <w:lvl w:ilvl="0" w:tplc="DE224018">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7380580C"/>
    <w:multiLevelType w:val="hybridMultilevel"/>
    <w:tmpl w:val="63D8C560"/>
    <w:lvl w:ilvl="0" w:tplc="E6DC45A0">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7C1A433F"/>
    <w:multiLevelType w:val="hybridMultilevel"/>
    <w:tmpl w:val="E4BA4A4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7D8E778E"/>
    <w:multiLevelType w:val="hybridMultilevel"/>
    <w:tmpl w:val="91362ED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5"/>
  </w:num>
  <w:num w:numId="2">
    <w:abstractNumId w:val="3"/>
  </w:num>
  <w:num w:numId="3">
    <w:abstractNumId w:val="1"/>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2"/>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2736"/>
    <w:rsid w:val="00023E70"/>
    <w:rsid w:val="00074503"/>
    <w:rsid w:val="000A3A92"/>
    <w:rsid w:val="000E1616"/>
    <w:rsid w:val="000E364B"/>
    <w:rsid w:val="0013784D"/>
    <w:rsid w:val="001A2CAB"/>
    <w:rsid w:val="00204411"/>
    <w:rsid w:val="0039131C"/>
    <w:rsid w:val="0045532C"/>
    <w:rsid w:val="00477E04"/>
    <w:rsid w:val="004A5AE4"/>
    <w:rsid w:val="004E469D"/>
    <w:rsid w:val="00506D64"/>
    <w:rsid w:val="00564DB2"/>
    <w:rsid w:val="005733B2"/>
    <w:rsid w:val="005A0B1B"/>
    <w:rsid w:val="005C4A21"/>
    <w:rsid w:val="006271DF"/>
    <w:rsid w:val="006D6DDB"/>
    <w:rsid w:val="007B2F90"/>
    <w:rsid w:val="008030DF"/>
    <w:rsid w:val="00880F11"/>
    <w:rsid w:val="008D6740"/>
    <w:rsid w:val="00900C17"/>
    <w:rsid w:val="009139E2"/>
    <w:rsid w:val="00B8281C"/>
    <w:rsid w:val="00B9684B"/>
    <w:rsid w:val="00C22736"/>
    <w:rsid w:val="00C6271E"/>
    <w:rsid w:val="00D05295"/>
    <w:rsid w:val="00D97893"/>
    <w:rsid w:val="00DE46E4"/>
    <w:rsid w:val="00E0479D"/>
    <w:rsid w:val="00E17412"/>
    <w:rsid w:val="00EA2A6C"/>
    <w:rsid w:val="00EB044B"/>
    <w:rsid w:val="00EE7875"/>
    <w:rsid w:val="00EF7737"/>
    <w:rsid w:val="00F15B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6740"/>
    <w:pPr>
      <w:spacing w:after="160" w:line="259"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0A3A92"/>
    <w:pPr>
      <w:ind w:left="720"/>
      <w:contextualSpacing/>
    </w:pPr>
  </w:style>
  <w:style w:type="table" w:styleId="-5">
    <w:name w:val="Light Grid Accent 5"/>
    <w:basedOn w:val="a1"/>
    <w:uiPriority w:val="62"/>
    <w:rsid w:val="00204411"/>
    <w:rPr>
      <w:rFonts w:eastAsia="Times New Roma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1358</TotalTime>
  <Pages>8</Pages>
  <Words>2276</Words>
  <Characters>12979</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AdminKS</dc:creator>
  <cp:keywords/>
  <dc:description/>
  <cp:lastModifiedBy>Пользователь Windows</cp:lastModifiedBy>
  <cp:revision>9</cp:revision>
  <dcterms:created xsi:type="dcterms:W3CDTF">2022-01-27T09:55:00Z</dcterms:created>
  <dcterms:modified xsi:type="dcterms:W3CDTF">2022-12-30T08:17:00Z</dcterms:modified>
</cp:coreProperties>
</file>