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C2" w:rsidRPr="00E92724" w:rsidRDefault="000B196E" w:rsidP="00C77B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>
        <w:rPr>
          <w:noProof/>
        </w:rPr>
        <w:drawing>
          <wp:inline distT="0" distB="0" distL="0" distR="0">
            <wp:extent cx="4286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C2" w:rsidRPr="00F76A53" w:rsidRDefault="00D161C2" w:rsidP="00C77B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F76A53">
        <w:rPr>
          <w:rFonts w:ascii="Times New Roman" w:hAnsi="Times New Roman"/>
          <w:b/>
          <w:bCs/>
          <w:sz w:val="32"/>
          <w:szCs w:val="32"/>
          <w:lang w:val="uk-UA" w:eastAsia="ru-RU"/>
        </w:rPr>
        <w:t>НЕТІШИНСЬКИЙ ПРОФЕСІЙНИЙ ЛІЦЕЙ</w:t>
      </w:r>
    </w:p>
    <w:p w:rsidR="00D161C2" w:rsidRPr="00F76A53" w:rsidRDefault="00D161C2" w:rsidP="00C77B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D161C2" w:rsidRPr="00F76A53" w:rsidRDefault="00D161C2" w:rsidP="00C77B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F76A53">
        <w:rPr>
          <w:rFonts w:ascii="Times New Roman" w:hAnsi="Times New Roman"/>
          <w:b/>
          <w:bCs/>
          <w:sz w:val="32"/>
          <w:szCs w:val="32"/>
          <w:lang w:val="uk-UA" w:eastAsia="ru-RU"/>
        </w:rPr>
        <w:t>Н А К А З</w:t>
      </w:r>
    </w:p>
    <w:p w:rsidR="00D161C2" w:rsidRDefault="00D161C2" w:rsidP="00401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161C2" w:rsidRPr="00C47984" w:rsidRDefault="00D161C2" w:rsidP="004012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E7A05">
        <w:rPr>
          <w:rFonts w:ascii="Times New Roman" w:hAnsi="Times New Roman"/>
          <w:sz w:val="26"/>
          <w:szCs w:val="26"/>
          <w:lang w:val="ru-RU" w:eastAsia="ru-RU"/>
        </w:rPr>
        <w:t>31</w:t>
      </w:r>
      <w:r w:rsidRPr="009E7A05">
        <w:rPr>
          <w:rFonts w:ascii="Times New Roman" w:hAnsi="Times New Roman"/>
          <w:sz w:val="26"/>
          <w:szCs w:val="26"/>
          <w:lang w:val="uk-UA" w:eastAsia="ru-RU"/>
        </w:rPr>
        <w:t>.08.2023</w:t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 w:rsidRPr="00F76A53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Нетішин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                № 01-03/199</w:t>
      </w:r>
    </w:p>
    <w:p w:rsidR="00D161C2" w:rsidRDefault="00D161C2" w:rsidP="0040121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161C2" w:rsidRDefault="00D161C2" w:rsidP="0040121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D161C2" w:rsidRPr="0040121E" w:rsidRDefault="00D161C2" w:rsidP="0040121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Про створення робочої групи </w:t>
      </w:r>
    </w:p>
    <w:p w:rsidR="00D161C2" w:rsidRPr="0040121E" w:rsidRDefault="00D161C2" w:rsidP="0040121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та проведенню </w:t>
      </w:r>
      <w:proofErr w:type="spellStart"/>
      <w:r w:rsidRPr="0040121E">
        <w:rPr>
          <w:rFonts w:ascii="Times New Roman" w:hAnsi="Times New Roman"/>
          <w:sz w:val="24"/>
          <w:szCs w:val="24"/>
          <w:lang w:val="uk-UA"/>
        </w:rPr>
        <w:t>самооцінювання</w:t>
      </w:r>
      <w:proofErr w:type="spellEnd"/>
      <w:r w:rsidRPr="004012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161C2" w:rsidRPr="0040121E" w:rsidRDefault="00D161C2" w:rsidP="0040121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121E">
        <w:rPr>
          <w:rFonts w:ascii="Times New Roman" w:hAnsi="Times New Roman"/>
          <w:sz w:val="24"/>
          <w:szCs w:val="24"/>
          <w:lang w:val="uk-UA"/>
        </w:rPr>
        <w:t xml:space="preserve">за напрямом «Система оцінювання </w:t>
      </w:r>
    </w:p>
    <w:p w:rsidR="00D161C2" w:rsidRPr="0040121E" w:rsidRDefault="00D161C2" w:rsidP="0040121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0121E">
        <w:rPr>
          <w:rFonts w:ascii="Times New Roman" w:hAnsi="Times New Roman"/>
          <w:sz w:val="24"/>
          <w:szCs w:val="24"/>
          <w:lang w:val="uk-UA"/>
        </w:rPr>
        <w:t>здобувачів освіти»</w:t>
      </w:r>
    </w:p>
    <w:p w:rsidR="00D161C2" w:rsidRDefault="00D161C2" w:rsidP="004012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61C2" w:rsidRPr="007E4E84" w:rsidRDefault="00D161C2" w:rsidP="0040121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61C2" w:rsidRDefault="00D161C2" w:rsidP="004012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40121E">
        <w:rPr>
          <w:rFonts w:ascii="Times New Roman" w:hAnsi="Times New Roman"/>
          <w:sz w:val="28"/>
          <w:szCs w:val="28"/>
          <w:lang w:val="uk-UA"/>
        </w:rPr>
        <w:t xml:space="preserve">Відповідно до  Законів України «Про освіту», «Про професійну (професійно-технічну) освіту», Концепції «Сучасна професійна освіта», Положення про внутрішню систему забезпечення якості освіти у </w:t>
      </w:r>
      <w:proofErr w:type="spellStart"/>
      <w:r w:rsidRPr="0040121E">
        <w:rPr>
          <w:rFonts w:ascii="Times New Roman" w:hAnsi="Times New Roman"/>
          <w:sz w:val="28"/>
          <w:szCs w:val="28"/>
          <w:lang w:val="uk-UA"/>
        </w:rPr>
        <w:t>Нетішинському</w:t>
      </w:r>
      <w:proofErr w:type="spellEnd"/>
      <w:r w:rsidRPr="0040121E">
        <w:rPr>
          <w:rFonts w:ascii="Times New Roman" w:hAnsi="Times New Roman"/>
          <w:sz w:val="28"/>
          <w:szCs w:val="28"/>
          <w:lang w:val="uk-UA"/>
        </w:rPr>
        <w:t xml:space="preserve"> професійному ліцеї, з метою пошуку шляхів вдосконалення освітньої діяльності в процесі розбудови внутрішньої системи забезпечення якості освіти, проведення оцінювання якості освітньої діяльності закладу професійної  освіти, забезпечення відкритої прозорої і зрозумілої для здобувачів освіти системи оцінювання їх навчальних досягнень, систематичного </w:t>
      </w:r>
      <w:proofErr w:type="spellStart"/>
      <w:r w:rsidRPr="0040121E">
        <w:rPr>
          <w:rFonts w:ascii="Times New Roman" w:hAnsi="Times New Roman"/>
          <w:sz w:val="28"/>
          <w:szCs w:val="28"/>
          <w:lang w:val="uk-UA"/>
        </w:rPr>
        <w:t>відстежування</w:t>
      </w:r>
      <w:proofErr w:type="spellEnd"/>
      <w:r w:rsidRPr="0040121E">
        <w:rPr>
          <w:rFonts w:ascii="Times New Roman" w:hAnsi="Times New Roman"/>
          <w:sz w:val="28"/>
          <w:szCs w:val="28"/>
          <w:lang w:val="uk-UA"/>
        </w:rPr>
        <w:t xml:space="preserve"> та коригування результатів навчання кожного здобувача, спрямованості системи оцінювання на формування в учнів відповідальності за результати свого навчання, здатності до </w:t>
      </w:r>
      <w:proofErr w:type="spellStart"/>
      <w:r w:rsidRPr="0040121E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40121E">
        <w:rPr>
          <w:rFonts w:ascii="Times New Roman" w:hAnsi="Times New Roman"/>
          <w:sz w:val="28"/>
          <w:szCs w:val="28"/>
          <w:lang w:val="uk-UA"/>
        </w:rPr>
        <w:t xml:space="preserve">, використання системного підходу до здійснення моніторингу на всіх етапах  </w:t>
      </w:r>
      <w:r>
        <w:rPr>
          <w:rFonts w:ascii="Times New Roman" w:hAnsi="Times New Roman"/>
          <w:sz w:val="28"/>
          <w:szCs w:val="28"/>
          <w:lang w:val="uk-UA"/>
        </w:rPr>
        <w:t>освітнього процесу</w:t>
      </w:r>
    </w:p>
    <w:p w:rsidR="00D161C2" w:rsidRPr="0040121E" w:rsidRDefault="00D161C2" w:rsidP="004012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40121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0121E">
        <w:rPr>
          <w:rFonts w:ascii="Times New Roman" w:hAnsi="Times New Roman"/>
          <w:b/>
          <w:sz w:val="28"/>
          <w:szCs w:val="28"/>
          <w:lang w:val="ru-RU"/>
        </w:rPr>
        <w:t>НАКАЗУЮ:</w:t>
      </w:r>
    </w:p>
    <w:p w:rsidR="00D161C2" w:rsidRPr="0040121E" w:rsidRDefault="00D161C2" w:rsidP="0040121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161C2" w:rsidRPr="00C47984" w:rsidRDefault="00D161C2" w:rsidP="004012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798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заступника директора з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навчальної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Світлану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КОВАЛЬЧУК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відповідальною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особою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Нетішинському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професійному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ліцеї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.</w:t>
      </w:r>
    </w:p>
    <w:p w:rsidR="00D161C2" w:rsidRPr="00C47984" w:rsidRDefault="00D161C2" w:rsidP="004012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61C2" w:rsidRPr="00C47984" w:rsidRDefault="00D161C2" w:rsidP="0040121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47984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робочу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групу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, для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щорічного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освітньої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напряму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визначеного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закладу, у такому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складі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і координатор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Світлана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КОВАЛЬЧУК,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 заступник директора з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навчальної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.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7984">
        <w:rPr>
          <w:rFonts w:ascii="Times New Roman" w:hAnsi="Times New Roman"/>
          <w:sz w:val="28"/>
          <w:szCs w:val="28"/>
          <w:lang w:val="ru-RU"/>
        </w:rPr>
        <w:t xml:space="preserve">Члени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: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Анастасія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МАЛЬЧИК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, заступник директора з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;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ГРАЧОВА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, заступник директора з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навчально-виробничої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;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7984">
        <w:rPr>
          <w:rFonts w:ascii="Times New Roman" w:hAnsi="Times New Roman"/>
          <w:sz w:val="28"/>
          <w:szCs w:val="28"/>
          <w:lang w:val="ru-RU"/>
        </w:rPr>
        <w:lastRenderedPageBreak/>
        <w:t xml:space="preserve">Оксана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ОВЕРЧУК,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 методист;</w:t>
      </w:r>
    </w:p>
    <w:p w:rsidR="00D161C2" w:rsidRPr="00C47984" w:rsidRDefault="00D161C2" w:rsidP="006D6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Ірина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ПАШКО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викладач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;</w:t>
      </w:r>
    </w:p>
    <w:p w:rsidR="00D161C2" w:rsidRPr="00C47984" w:rsidRDefault="00D161C2" w:rsidP="00E80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47984">
        <w:rPr>
          <w:rFonts w:ascii="Times New Roman" w:hAnsi="Times New Roman"/>
          <w:sz w:val="28"/>
          <w:szCs w:val="28"/>
          <w:lang w:val="ru-RU"/>
        </w:rPr>
        <w:t xml:space="preserve">Марта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СПАСЬКА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, голова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методичної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викладачів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загальноосвітніх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дисциплін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>;</w:t>
      </w:r>
    </w:p>
    <w:p w:rsidR="00D161C2" w:rsidRPr="00C47984" w:rsidRDefault="00D161C2" w:rsidP="00E80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Віталіна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/>
        </w:rPr>
        <w:t>СТРИЖАВЧУК,</w:t>
      </w:r>
      <w:r w:rsidRPr="00C479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/>
        </w:rPr>
        <w:t>соціальний</w:t>
      </w:r>
      <w:proofErr w:type="spellEnd"/>
      <w:r w:rsidRPr="00C47984">
        <w:rPr>
          <w:rFonts w:ascii="Times New Roman" w:hAnsi="Times New Roman"/>
          <w:sz w:val="28"/>
          <w:szCs w:val="28"/>
          <w:lang w:val="ru-RU"/>
        </w:rPr>
        <w:t xml:space="preserve"> педагог;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Світлана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СТЕПАНЮК</w:t>
      </w:r>
      <w:r w:rsidRPr="00C47984">
        <w:rPr>
          <w:rFonts w:ascii="Times New Roman" w:hAnsi="Times New Roman"/>
          <w:sz w:val="28"/>
          <w:szCs w:val="28"/>
          <w:lang w:val="uk-UA"/>
        </w:rPr>
        <w:t>, практичний психолог;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>Володимир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 xml:space="preserve"> ЮЩЕНКО</w:t>
      </w:r>
      <w:r w:rsidRPr="00C47984">
        <w:rPr>
          <w:rFonts w:ascii="Times New Roman" w:hAnsi="Times New Roman"/>
          <w:sz w:val="28"/>
          <w:szCs w:val="28"/>
          <w:lang w:val="uk-UA"/>
        </w:rPr>
        <w:t>, старший майстер;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Світлана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АНДРЮЩИНА</w:t>
      </w:r>
      <w:r w:rsidRPr="00C47984">
        <w:rPr>
          <w:rFonts w:ascii="Times New Roman" w:hAnsi="Times New Roman"/>
          <w:sz w:val="28"/>
          <w:szCs w:val="28"/>
          <w:lang w:val="uk-UA"/>
        </w:rPr>
        <w:t>, вихователь;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Лариса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ТІМОЩУК</w:t>
      </w:r>
      <w:r w:rsidRPr="00C47984">
        <w:rPr>
          <w:rFonts w:ascii="Times New Roman" w:hAnsi="Times New Roman"/>
          <w:sz w:val="28"/>
          <w:szCs w:val="28"/>
          <w:lang w:val="uk-UA"/>
        </w:rPr>
        <w:t>, майстер виробничого навчання;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Галина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СОРОКІНА</w:t>
      </w:r>
      <w:r w:rsidRPr="00C47984">
        <w:rPr>
          <w:rFonts w:ascii="Times New Roman" w:hAnsi="Times New Roman"/>
          <w:sz w:val="28"/>
          <w:szCs w:val="28"/>
          <w:lang w:val="uk-UA"/>
        </w:rPr>
        <w:t>, викладач природничих наук;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ШПАК,</w:t>
      </w:r>
      <w:r w:rsidRPr="00C47984">
        <w:rPr>
          <w:rFonts w:ascii="Times New Roman" w:hAnsi="Times New Roman"/>
          <w:sz w:val="28"/>
          <w:szCs w:val="28"/>
          <w:lang w:val="uk-UA"/>
        </w:rPr>
        <w:t xml:space="preserve"> член батьківського комітету;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47984">
        <w:rPr>
          <w:rFonts w:ascii="Times New Roman" w:hAnsi="Times New Roman"/>
          <w:sz w:val="28"/>
          <w:szCs w:val="28"/>
          <w:lang w:val="uk-UA"/>
        </w:rPr>
        <w:t xml:space="preserve">Дар’я </w:t>
      </w:r>
      <w:r w:rsidRPr="00C47984">
        <w:rPr>
          <w:rFonts w:ascii="Times New Roman" w:hAnsi="Times New Roman"/>
          <w:b/>
          <w:sz w:val="28"/>
          <w:szCs w:val="28"/>
          <w:lang w:val="uk-UA"/>
        </w:rPr>
        <w:t>ЛОТОЙЧУК</w:t>
      </w:r>
      <w:r w:rsidRPr="00C47984">
        <w:rPr>
          <w:rFonts w:ascii="Times New Roman" w:hAnsi="Times New Roman"/>
          <w:sz w:val="28"/>
          <w:szCs w:val="28"/>
          <w:lang w:val="uk-UA"/>
        </w:rPr>
        <w:t xml:space="preserve">, член учнівського самоврядування, учениця ІІ курсу </w:t>
      </w:r>
    </w:p>
    <w:p w:rsidR="00D161C2" w:rsidRPr="00C47984" w:rsidRDefault="00D161C2" w:rsidP="006D6C0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1C2" w:rsidRPr="00C47984" w:rsidRDefault="00D161C2" w:rsidP="00C47984">
      <w:pPr>
        <w:pStyle w:val="Default"/>
        <w:jc w:val="both"/>
        <w:rPr>
          <w:sz w:val="28"/>
          <w:szCs w:val="28"/>
        </w:rPr>
      </w:pPr>
      <w:r w:rsidRPr="00C47984">
        <w:rPr>
          <w:sz w:val="28"/>
          <w:szCs w:val="28"/>
        </w:rPr>
        <w:t>3. Робочій групі:</w:t>
      </w:r>
    </w:p>
    <w:p w:rsidR="00D161C2" w:rsidRPr="00C47984" w:rsidRDefault="00D161C2" w:rsidP="00C4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C47984">
        <w:rPr>
          <w:rFonts w:ascii="Times New Roman" w:hAnsi="Times New Roman"/>
          <w:color w:val="000000"/>
          <w:sz w:val="28"/>
          <w:szCs w:val="28"/>
          <w:lang w:val="uk-UA"/>
        </w:rPr>
        <w:t>3.1. У своїй роботі керуватися нормативними документами Міністерства освіти і науки України та локальними документами закладу (Положенням про внутрішню систему забезпечення якості освіти, Положенням про академічну доброчесність учасників освітнього процесу та Положенням про внутрішній моніторинг якості освіти та освітньої діяльності у закладі професійної освіти).</w:t>
      </w:r>
    </w:p>
    <w:p w:rsidR="00D161C2" w:rsidRPr="00C47984" w:rsidRDefault="00D161C2" w:rsidP="00C4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47984">
        <w:rPr>
          <w:rFonts w:ascii="Times New Roman" w:hAnsi="Times New Roman"/>
          <w:sz w:val="28"/>
          <w:szCs w:val="28"/>
          <w:lang w:val="uk-UA" w:eastAsia="uk-UA"/>
        </w:rPr>
        <w:t>3.2.</w:t>
      </w:r>
      <w:r w:rsidRPr="00C47984">
        <w:rPr>
          <w:rFonts w:ascii="Montserrat-Regular" w:hAnsi="Montserrat-Regular" w:cs="Montserrat-Regular"/>
          <w:sz w:val="28"/>
          <w:szCs w:val="28"/>
          <w:lang w:val="uk-UA" w:eastAsia="uk-UA"/>
        </w:rPr>
        <w:t xml:space="preserve"> </w:t>
      </w:r>
      <w:r w:rsidRPr="00C47984">
        <w:rPr>
          <w:rFonts w:ascii="Times New Roman" w:hAnsi="Times New Roman"/>
          <w:sz w:val="28"/>
          <w:szCs w:val="28"/>
          <w:lang w:val="uk-UA" w:eastAsia="uk-UA"/>
        </w:rPr>
        <w:t>Для вивчення якості освітньої діяльності у закладі професійної освіти  використовувати  методи збору інформації та інструменти, рекомендовані Державною службою якості освіти.</w:t>
      </w:r>
    </w:p>
    <w:p w:rsidR="00D161C2" w:rsidRPr="00C47984" w:rsidRDefault="00D161C2" w:rsidP="00C4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3.3. Підготувати перелік запитань для проведення анкетування серед педагогічних працівників, батьків та учнів,  за напрямом відповідно до критеріїв оцінювання освітніх та управлінських процесів закладу та внутрішньої системи забезпечення якості освіти </w:t>
      </w:r>
    </w:p>
    <w:p w:rsidR="00D161C2" w:rsidRPr="00C47984" w:rsidRDefault="00D161C2" w:rsidP="00C4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>(Додаток 2)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3.4. Об’єктивні результати щорічного </w:t>
      </w:r>
      <w:proofErr w:type="spellStart"/>
      <w:r w:rsidRPr="00C47984">
        <w:rPr>
          <w:rFonts w:ascii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якості освіти та якості освітньої діяльності  закладу професійної освіти узагальнювати у відповідності до вимог.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3.5. Узагальнені результати про проведення </w:t>
      </w:r>
      <w:proofErr w:type="spellStart"/>
      <w:r w:rsidRPr="00C47984">
        <w:rPr>
          <w:rFonts w:ascii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освітніх і управлінських процесів надавати у вигляді звітів, презентацій, схем, таблиць тощо.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3.6. Надавати письмові рекомендації та пропозиції щодо вдосконалення діяльності закладу професійної освіти за результатами </w:t>
      </w:r>
      <w:proofErr w:type="spellStart"/>
      <w:r w:rsidRPr="00C47984">
        <w:rPr>
          <w:rFonts w:ascii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та спостереження для розгляду на засіданнях педагогічних рад.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3.7. Звіти за результатами проведеного </w:t>
      </w:r>
      <w:proofErr w:type="spellStart"/>
      <w:r w:rsidRPr="00C47984">
        <w:rPr>
          <w:rFonts w:ascii="Times New Roman" w:hAnsi="Times New Roman"/>
          <w:sz w:val="28"/>
          <w:szCs w:val="28"/>
          <w:lang w:val="uk-UA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відповідних напрямів у закладі професійної освіти розміщувати на веб-сайті </w:t>
      </w:r>
      <w:proofErr w:type="spellStart"/>
      <w:r w:rsidRPr="00C47984">
        <w:rPr>
          <w:rFonts w:ascii="Times New Roman" w:hAnsi="Times New Roman"/>
          <w:sz w:val="28"/>
          <w:szCs w:val="28"/>
          <w:lang w:val="uk-UA" w:eastAsia="ru-RU"/>
        </w:rPr>
        <w:t>Нетішинського</w:t>
      </w:r>
      <w:proofErr w:type="spellEnd"/>
      <w:r w:rsidRPr="00C47984">
        <w:rPr>
          <w:rFonts w:ascii="Times New Roman" w:hAnsi="Times New Roman"/>
          <w:sz w:val="28"/>
          <w:szCs w:val="28"/>
          <w:lang w:val="uk-UA" w:eastAsia="ru-RU"/>
        </w:rPr>
        <w:t xml:space="preserve"> професійного ліцею.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>4.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Затвердити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орієнтовний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План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робочої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групи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напрямом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«Система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здобувачів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>» (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Додаток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1).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5. </w:t>
      </w:r>
      <w:r w:rsidRPr="00C47984">
        <w:rPr>
          <w:rFonts w:ascii="Times New Roman" w:hAnsi="Times New Roman"/>
          <w:sz w:val="28"/>
          <w:szCs w:val="28"/>
          <w:lang w:val="uk-UA" w:eastAsia="ru-RU"/>
        </w:rPr>
        <w:t>Координатору групи</w:t>
      </w:r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Світлані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47984">
        <w:rPr>
          <w:rFonts w:ascii="Times New Roman" w:hAnsi="Times New Roman"/>
          <w:b/>
          <w:sz w:val="28"/>
          <w:szCs w:val="28"/>
          <w:lang w:val="ru-RU" w:eastAsia="ru-RU"/>
        </w:rPr>
        <w:t>КОВАЛЬЧУК: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5.1.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координувати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результативне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запровадження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внутрішньої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системи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якості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5.2. систематично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проводити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навчання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з членами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робочої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групи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визначення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й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аналізу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відповідного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компоненту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системи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якості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5.3.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узагальнити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результати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самооцінювання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визначити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рівень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освітньої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5.4.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підготувати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висновки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визначити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шляхи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вдосконалення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освітньої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47984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C4798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161C2" w:rsidRPr="00C47984" w:rsidRDefault="00D161C2" w:rsidP="00C47984">
      <w:pPr>
        <w:tabs>
          <w:tab w:val="left" w:pos="4425"/>
          <w:tab w:val="left" w:pos="784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47984">
        <w:rPr>
          <w:rFonts w:ascii="Times New Roman" w:hAnsi="Times New Roman"/>
          <w:sz w:val="28"/>
          <w:szCs w:val="28"/>
          <w:lang w:val="uk-UA" w:eastAsia="ru-RU"/>
        </w:rPr>
        <w:t>6. Контроль за виконанням наказу залишаю за собою.</w:t>
      </w:r>
    </w:p>
    <w:p w:rsidR="00D161C2" w:rsidRPr="00C47984" w:rsidRDefault="00D161C2" w:rsidP="00C479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D161C2" w:rsidRPr="00C47984" w:rsidTr="00C11FF9">
        <w:tc>
          <w:tcPr>
            <w:tcW w:w="6768" w:type="dxa"/>
          </w:tcPr>
          <w:p w:rsidR="00D161C2" w:rsidRPr="00C47984" w:rsidRDefault="00D161C2" w:rsidP="00C11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47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Т.в</w:t>
            </w:r>
            <w:proofErr w:type="spellEnd"/>
            <w:r w:rsidRPr="00C47984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о. директора</w:t>
            </w:r>
          </w:p>
        </w:tc>
        <w:tc>
          <w:tcPr>
            <w:tcW w:w="2803" w:type="dxa"/>
          </w:tcPr>
          <w:p w:rsidR="00D161C2" w:rsidRPr="00C47984" w:rsidRDefault="00D161C2" w:rsidP="00C11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4798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Михайло ГРИЦИК</w:t>
            </w:r>
          </w:p>
        </w:tc>
      </w:tr>
    </w:tbl>
    <w:p w:rsidR="00D161C2" w:rsidRPr="00C47984" w:rsidRDefault="00D161C2" w:rsidP="00D74B4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161C2" w:rsidRPr="00301DD5" w:rsidRDefault="00D161C2" w:rsidP="00D74B43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161C2" w:rsidRPr="00301DD5" w:rsidRDefault="00D161C2" w:rsidP="00D74B43">
      <w:pPr>
        <w:keepNext/>
        <w:spacing w:after="0" w:line="228" w:lineRule="auto"/>
        <w:outlineLvl w:val="0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b/>
          <w:sz w:val="20"/>
          <w:szCs w:val="20"/>
          <w:lang w:val="uk-UA" w:eastAsia="ru-RU"/>
        </w:rPr>
        <w:t>Візи:</w:t>
      </w:r>
    </w:p>
    <w:p w:rsidR="00D161C2" w:rsidRDefault="00D161C2" w:rsidP="00D74B43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Юрисконсульт</w:t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</w:r>
      <w:r>
        <w:rPr>
          <w:rFonts w:ascii="Times New Roman" w:hAnsi="Times New Roman"/>
          <w:sz w:val="20"/>
          <w:szCs w:val="20"/>
          <w:lang w:val="uk-UA" w:eastAsia="ru-RU"/>
        </w:rPr>
        <w:tab/>
        <w:t>Інна СВІНЦІЦЬКА</w:t>
      </w:r>
    </w:p>
    <w:p w:rsidR="00D161C2" w:rsidRPr="00301DD5" w:rsidRDefault="00D161C2" w:rsidP="00D74B43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D161C2" w:rsidRPr="00301DD5" w:rsidRDefault="00D161C2" w:rsidP="00D74B43">
      <w:pPr>
        <w:tabs>
          <w:tab w:val="left" w:pos="3548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sz w:val="20"/>
          <w:szCs w:val="20"/>
          <w:lang w:val="uk-UA" w:eastAsia="ru-RU"/>
        </w:rPr>
        <w:t>Заст. директора з НР</w:t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  <w:t>Світлана КОВАЛЬЧУК</w:t>
      </w:r>
    </w:p>
    <w:p w:rsidR="00D161C2" w:rsidRPr="00301DD5" w:rsidRDefault="00D161C2" w:rsidP="00D74B43">
      <w:pPr>
        <w:tabs>
          <w:tab w:val="left" w:pos="3548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D161C2" w:rsidRPr="00301DD5" w:rsidRDefault="00D161C2" w:rsidP="00D74B43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  <w:r w:rsidRPr="00301DD5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  <w:r>
        <w:rPr>
          <w:rFonts w:ascii="Times New Roman" w:hAnsi="Times New Roman"/>
          <w:bCs/>
          <w:color w:val="333333"/>
          <w:sz w:val="21"/>
          <w:szCs w:val="21"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D161C2" w:rsidRPr="00060488" w:rsidRDefault="00D161C2" w:rsidP="00567812">
      <w:pPr>
        <w:spacing w:after="0" w:line="240" w:lineRule="auto"/>
        <w:jc w:val="both"/>
        <w:rPr>
          <w:rFonts w:ascii="Times New Roman" w:hAnsi="Times New Roman"/>
          <w:vertAlign w:val="superscript"/>
          <w:lang w:val="ru-RU"/>
        </w:rPr>
      </w:pPr>
      <w:r w:rsidRPr="00060488"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060488">
        <w:rPr>
          <w:rFonts w:ascii="Times New Roman" w:hAnsi="Times New Roman"/>
          <w:vertAlign w:val="superscript"/>
          <w:lang w:val="uk-UA"/>
        </w:rPr>
        <w:t xml:space="preserve">       </w:t>
      </w:r>
      <w:r>
        <w:rPr>
          <w:rFonts w:ascii="Times New Roman" w:hAnsi="Times New Roman"/>
          <w:vertAlign w:val="superscript"/>
          <w:lang w:val="uk-UA"/>
        </w:rPr>
        <w:t xml:space="preserve">                       </w:t>
      </w:r>
      <w:r w:rsidRPr="00060488">
        <w:rPr>
          <w:rFonts w:ascii="Times New Roman" w:hAnsi="Times New Roman"/>
          <w:vertAlign w:val="superscript"/>
          <w:lang w:val="uk-UA"/>
        </w:rPr>
        <w:t xml:space="preserve">  </w:t>
      </w:r>
      <w:r w:rsidRPr="00060488">
        <w:rPr>
          <w:rFonts w:ascii="Times New Roman" w:hAnsi="Times New Roman"/>
          <w:vertAlign w:val="superscript"/>
          <w:lang w:val="ru-RU"/>
        </w:rPr>
        <w:t>(</w:t>
      </w:r>
      <w:proofErr w:type="gramStart"/>
      <w:r w:rsidRPr="00060488">
        <w:rPr>
          <w:rFonts w:ascii="Times New Roman" w:hAnsi="Times New Roman"/>
          <w:vertAlign w:val="superscript"/>
          <w:lang w:val="uk-UA"/>
        </w:rPr>
        <w:t>дата</w:t>
      </w:r>
      <w:r w:rsidRPr="00060488">
        <w:rPr>
          <w:rFonts w:ascii="Times New Roman" w:hAnsi="Times New Roman"/>
          <w:vertAlign w:val="superscript"/>
          <w:lang w:val="ru-RU"/>
        </w:rPr>
        <w:t xml:space="preserve">)   </w:t>
      </w:r>
      <w:proofErr w:type="gramEnd"/>
      <w:r w:rsidRPr="00060488">
        <w:rPr>
          <w:rFonts w:ascii="Times New Roman" w:hAnsi="Times New Roman"/>
          <w:vertAlign w:val="superscript"/>
          <w:lang w:val="ru-RU"/>
        </w:rPr>
        <w:t xml:space="preserve">                           </w:t>
      </w:r>
      <w:r w:rsidRPr="00060488">
        <w:rPr>
          <w:rFonts w:ascii="Times New Roman" w:hAnsi="Times New Roman"/>
          <w:vertAlign w:val="superscript"/>
          <w:lang w:val="uk-UA"/>
        </w:rPr>
        <w:t xml:space="preserve">        </w:t>
      </w:r>
      <w:r>
        <w:rPr>
          <w:rFonts w:ascii="Times New Roman" w:hAnsi="Times New Roman"/>
          <w:vertAlign w:val="superscript"/>
          <w:lang w:val="ru-RU"/>
        </w:rPr>
        <w:t xml:space="preserve"> (</w:t>
      </w:r>
      <w:proofErr w:type="spellStart"/>
      <w:r>
        <w:rPr>
          <w:rFonts w:ascii="Times New Roman" w:hAnsi="Times New Roman"/>
          <w:vertAlign w:val="superscript"/>
          <w:lang w:val="ru-RU"/>
        </w:rPr>
        <w:t>під</w:t>
      </w:r>
      <w:r w:rsidRPr="00060488">
        <w:rPr>
          <w:rFonts w:ascii="Times New Roman" w:hAnsi="Times New Roman"/>
          <w:vertAlign w:val="superscript"/>
          <w:lang w:val="ru-RU"/>
        </w:rPr>
        <w:t>пис</w:t>
      </w:r>
      <w:proofErr w:type="spellEnd"/>
      <w:r w:rsidRPr="00060488">
        <w:rPr>
          <w:rFonts w:ascii="Times New Roman" w:hAnsi="Times New Roman"/>
          <w:vertAlign w:val="superscript"/>
          <w:lang w:val="ru-RU"/>
        </w:rPr>
        <w:t>)</w:t>
      </w:r>
    </w:p>
    <w:p w:rsidR="00D161C2" w:rsidRPr="00060488" w:rsidRDefault="00D161C2" w:rsidP="00567812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567812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jc w:val="both"/>
        <w:rPr>
          <w:rFonts w:ascii="Times New Roman" w:hAnsi="Times New Roman"/>
          <w:vertAlign w:val="superscript"/>
          <w:lang w:val="ru-RU"/>
        </w:rPr>
      </w:pPr>
    </w:p>
    <w:p w:rsidR="00D161C2" w:rsidRPr="00060488" w:rsidRDefault="00D161C2" w:rsidP="00C47984">
      <w:pPr>
        <w:spacing w:after="0"/>
        <w:rPr>
          <w:rFonts w:ascii="Times New Roman" w:hAnsi="Times New Roman"/>
          <w:lang w:val="uk-UA"/>
        </w:rPr>
      </w:pPr>
    </w:p>
    <w:p w:rsidR="00D161C2" w:rsidRPr="00060488" w:rsidRDefault="00D161C2" w:rsidP="00C47984">
      <w:pPr>
        <w:spacing w:after="0"/>
        <w:rPr>
          <w:rFonts w:ascii="Times New Roman" w:hAnsi="Times New Roman"/>
          <w:lang w:val="uk-UA"/>
        </w:rPr>
      </w:pPr>
    </w:p>
    <w:p w:rsidR="00D161C2" w:rsidRPr="00060488" w:rsidRDefault="00D161C2" w:rsidP="00C47984">
      <w:pPr>
        <w:spacing w:after="0"/>
        <w:rPr>
          <w:rFonts w:ascii="Times New Roman" w:hAnsi="Times New Roman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C479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5678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>З наказом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№01-03/199від 31.08.2023</w:t>
      </w:r>
    </w:p>
    <w:p w:rsidR="00D161C2" w:rsidRPr="0040121E" w:rsidRDefault="00D161C2" w:rsidP="0056781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>«</w:t>
      </w: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Про створення робочої групи </w:t>
      </w:r>
    </w:p>
    <w:p w:rsidR="00D161C2" w:rsidRPr="00C855B8" w:rsidRDefault="00D161C2" w:rsidP="00567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121E">
        <w:rPr>
          <w:rFonts w:ascii="Times New Roman" w:hAnsi="Times New Roman"/>
          <w:sz w:val="24"/>
          <w:szCs w:val="24"/>
          <w:lang w:val="uk-UA" w:eastAsia="ru-RU"/>
        </w:rPr>
        <w:t xml:space="preserve">та проведенню </w:t>
      </w:r>
      <w:proofErr w:type="spellStart"/>
      <w:r w:rsidRPr="00C855B8">
        <w:rPr>
          <w:rFonts w:ascii="Times New Roman" w:hAnsi="Times New Roman"/>
          <w:sz w:val="24"/>
          <w:szCs w:val="24"/>
          <w:lang w:val="uk-UA"/>
        </w:rPr>
        <w:t>самооцінювання</w:t>
      </w:r>
      <w:proofErr w:type="spellEnd"/>
      <w:r w:rsidRPr="00C855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161C2" w:rsidRPr="00C855B8" w:rsidRDefault="00D161C2" w:rsidP="005678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855B8">
        <w:rPr>
          <w:rFonts w:ascii="Times New Roman" w:hAnsi="Times New Roman"/>
          <w:sz w:val="24"/>
          <w:szCs w:val="24"/>
          <w:lang w:val="uk-UA"/>
        </w:rPr>
        <w:lastRenderedPageBreak/>
        <w:t xml:space="preserve">за напрямом «Система оцінювання </w:t>
      </w:r>
    </w:p>
    <w:p w:rsidR="00D161C2" w:rsidRPr="00C855B8" w:rsidRDefault="00D161C2" w:rsidP="00567812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C855B8">
        <w:rPr>
          <w:rFonts w:ascii="Times New Roman" w:hAnsi="Times New Roman"/>
          <w:sz w:val="24"/>
          <w:szCs w:val="24"/>
          <w:lang w:val="uk-UA"/>
        </w:rPr>
        <w:t>здобувачів освіти»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 ознайомлені: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Заступник директора з НВР Наталія ГРАЧОВА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Заступник директора з ВР Анастасія МАЛЬЧИК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Методист Оксана ОВЕРЧУК                         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Соціальний педагог Віталіна СТРИЖАВЧУК          </w:t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>Практичний психолог Світлана СТЕПАНЮК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ab/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C855B8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55B8">
        <w:rPr>
          <w:rFonts w:ascii="Times New Roman" w:hAnsi="Times New Roman"/>
          <w:i/>
          <w:sz w:val="24"/>
          <w:szCs w:val="24"/>
          <w:lang w:val="uk-UA"/>
        </w:rPr>
        <w:t xml:space="preserve">Викладач Ірина ПАШКО                                </w:t>
      </w:r>
      <w:r w:rsidRPr="00C855B8">
        <w:rPr>
          <w:rFonts w:ascii="Times New Roman" w:hAnsi="Times New Roman"/>
          <w:i/>
          <w:sz w:val="24"/>
          <w:szCs w:val="24"/>
          <w:lang w:val="uk-UA"/>
        </w:rPr>
        <w:tab/>
      </w:r>
      <w:r w:rsidRPr="00C855B8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C855B8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C855B8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Голова методичної комісії Марія СПАСЬКА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Старший майстер Володимир ЮЩЕНКО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67812">
        <w:rPr>
          <w:rFonts w:ascii="Times New Roman" w:hAnsi="Times New Roman"/>
          <w:i/>
          <w:sz w:val="24"/>
          <w:szCs w:val="24"/>
          <w:lang w:val="uk-UA"/>
        </w:rPr>
        <w:t>ВиховательСвітлана</w:t>
      </w:r>
      <w:proofErr w:type="spellEnd"/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 АНДРЮШИНА           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Майстер в/н Лариса ТІМОЩУК                       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Викладач природничих наук Галина СОРОКІНА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Член батьківського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комітетуТетяна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ШПАК </w:t>
      </w: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 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Член РУС Дарія ЛОТОЧУК                                   </w:t>
      </w:r>
      <w:r w:rsidRPr="00567812">
        <w:rPr>
          <w:rFonts w:ascii="Times New Roman" w:hAnsi="Times New Roman"/>
          <w:i/>
          <w:sz w:val="24"/>
          <w:szCs w:val="24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lang w:val="ru-RU"/>
        </w:rPr>
        <w:t>___________         ______________</w:t>
      </w: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(</w:t>
      </w:r>
      <w:proofErr w:type="gramStart"/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>дата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)   </w:t>
      </w:r>
      <w:proofErr w:type="gram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</w:t>
      </w:r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(</w:t>
      </w:r>
      <w:proofErr w:type="spellStart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підпис</w:t>
      </w:r>
      <w:proofErr w:type="spellEnd"/>
      <w:r w:rsidRPr="00567812">
        <w:rPr>
          <w:rFonts w:ascii="Times New Roman" w:hAnsi="Times New Roman"/>
          <w:sz w:val="24"/>
          <w:szCs w:val="24"/>
          <w:vertAlign w:val="superscript"/>
          <w:lang w:val="ru-RU"/>
        </w:rPr>
        <w:t>)</w:t>
      </w:r>
    </w:p>
    <w:p w:rsidR="00D161C2" w:rsidRDefault="00D161C2" w:rsidP="00567812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D161C2" w:rsidRDefault="00D161C2" w:rsidP="00567812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Pr="00567812" w:rsidRDefault="00D161C2" w:rsidP="0056781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D161C2" w:rsidRDefault="00D161C2" w:rsidP="00D74B43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1"/>
          <w:szCs w:val="21"/>
          <w:lang w:val="uk-UA"/>
        </w:rPr>
      </w:pPr>
    </w:p>
    <w:p w:rsidR="00B44DA6" w:rsidRDefault="00D161C2" w:rsidP="00C47984">
      <w:pPr>
        <w:shd w:val="clear" w:color="auto" w:fill="FFFFFF"/>
        <w:spacing w:after="0" w:line="240" w:lineRule="auto"/>
        <w:ind w:left="6480"/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  <w:t xml:space="preserve">       </w:t>
      </w:r>
    </w:p>
    <w:p w:rsidR="00B44DA6" w:rsidRDefault="00B44DA6" w:rsidP="00C47984">
      <w:pPr>
        <w:shd w:val="clear" w:color="auto" w:fill="FFFFFF"/>
        <w:spacing w:after="0" w:line="240" w:lineRule="auto"/>
        <w:ind w:left="6480"/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</w:pPr>
    </w:p>
    <w:p w:rsidR="00B44DA6" w:rsidRDefault="00B44DA6" w:rsidP="00C47984">
      <w:pPr>
        <w:shd w:val="clear" w:color="auto" w:fill="FFFFFF"/>
        <w:spacing w:after="0" w:line="240" w:lineRule="auto"/>
        <w:ind w:left="6480"/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</w:pPr>
    </w:p>
    <w:p w:rsidR="00B44DA6" w:rsidRDefault="00B44DA6" w:rsidP="00C47984">
      <w:pPr>
        <w:shd w:val="clear" w:color="auto" w:fill="FFFFFF"/>
        <w:spacing w:after="0" w:line="240" w:lineRule="auto"/>
        <w:ind w:left="6480"/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</w:pPr>
    </w:p>
    <w:p w:rsidR="00D161C2" w:rsidRPr="00C47984" w:rsidRDefault="00D161C2" w:rsidP="00B44DA6">
      <w:pPr>
        <w:shd w:val="clear" w:color="auto" w:fill="FFFFFF"/>
        <w:spacing w:after="0" w:line="240" w:lineRule="auto"/>
        <w:ind w:left="6480"/>
        <w:jc w:val="right"/>
        <w:rPr>
          <w:rFonts w:ascii="Times New Roman" w:hAnsi="Times New Roman"/>
          <w:bCs/>
          <w:i/>
          <w:sz w:val="24"/>
          <w:szCs w:val="24"/>
          <w:lang w:val="uk-UA"/>
        </w:rPr>
      </w:pPr>
      <w:bookmarkStart w:id="0" w:name="_GoBack"/>
      <w:r w:rsidRPr="00C47984">
        <w:rPr>
          <w:rFonts w:ascii="Times New Roman" w:hAnsi="Times New Roman"/>
          <w:bCs/>
          <w:i/>
          <w:sz w:val="24"/>
          <w:szCs w:val="24"/>
          <w:lang w:val="uk-UA"/>
        </w:rPr>
        <w:lastRenderedPageBreak/>
        <w:t xml:space="preserve">Додаток 1до наказу </w:t>
      </w:r>
    </w:p>
    <w:p w:rsidR="00D161C2" w:rsidRPr="00C47984" w:rsidRDefault="00D161C2" w:rsidP="00B44DA6">
      <w:pPr>
        <w:shd w:val="clear" w:color="auto" w:fill="FFFFFF"/>
        <w:spacing w:after="0" w:line="240" w:lineRule="auto"/>
        <w:ind w:left="5760" w:firstLine="720"/>
        <w:jc w:val="right"/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</w:pPr>
      <w:r w:rsidRPr="00C47984">
        <w:rPr>
          <w:rFonts w:ascii="Times New Roman" w:hAnsi="Times New Roman"/>
          <w:bCs/>
          <w:i/>
          <w:sz w:val="24"/>
          <w:szCs w:val="24"/>
          <w:lang w:val="uk-UA"/>
        </w:rPr>
        <w:t xml:space="preserve">№ </w:t>
      </w:r>
      <w:r w:rsidRPr="00C47984">
        <w:rPr>
          <w:rFonts w:ascii="Times New Roman" w:hAnsi="Times New Roman"/>
          <w:i/>
          <w:sz w:val="24"/>
          <w:szCs w:val="24"/>
          <w:lang w:val="uk-UA" w:eastAsia="ru-RU"/>
        </w:rPr>
        <w:t>01-03/199</w:t>
      </w:r>
      <w:r w:rsidRPr="00C47984">
        <w:rPr>
          <w:rFonts w:ascii="Times New Roman" w:hAnsi="Times New Roman"/>
          <w:bCs/>
          <w:i/>
          <w:sz w:val="24"/>
          <w:szCs w:val="24"/>
          <w:lang w:val="uk-UA"/>
        </w:rPr>
        <w:t xml:space="preserve"> від</w:t>
      </w:r>
      <w:r w:rsidRPr="00C47984">
        <w:rPr>
          <w:rFonts w:ascii="Times New Roman" w:hAnsi="Times New Roman"/>
          <w:bCs/>
          <w:i/>
          <w:color w:val="333333"/>
          <w:sz w:val="24"/>
          <w:szCs w:val="24"/>
          <w:lang w:val="uk-UA"/>
        </w:rPr>
        <w:t xml:space="preserve"> 31.08. 2023</w:t>
      </w:r>
    </w:p>
    <w:bookmarkEnd w:id="0"/>
    <w:p w:rsidR="00D161C2" w:rsidRPr="00C47984" w:rsidRDefault="00D161C2" w:rsidP="003A2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C47984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Орієнтовний план роботи робочих груп</w:t>
      </w:r>
    </w:p>
    <w:p w:rsidR="00D161C2" w:rsidRPr="00C47984" w:rsidRDefault="00D161C2" w:rsidP="003A2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C47984">
        <w:rPr>
          <w:rFonts w:ascii="Times New Roman" w:hAnsi="Times New Roman"/>
          <w:color w:val="333333"/>
          <w:sz w:val="28"/>
          <w:szCs w:val="28"/>
          <w:lang w:val="uk-UA"/>
        </w:rPr>
        <w:t xml:space="preserve">з проведення проведенню </w:t>
      </w:r>
      <w:proofErr w:type="spellStart"/>
      <w:r w:rsidRPr="00C47984">
        <w:rPr>
          <w:rFonts w:ascii="Times New Roman" w:hAnsi="Times New Roman"/>
          <w:color w:val="333333"/>
          <w:sz w:val="28"/>
          <w:szCs w:val="28"/>
          <w:lang w:val="uk-UA"/>
        </w:rPr>
        <w:t>самооцінювання</w:t>
      </w:r>
      <w:proofErr w:type="spellEnd"/>
      <w:r w:rsidRPr="00C47984">
        <w:rPr>
          <w:rFonts w:ascii="Times New Roman" w:hAnsi="Times New Roman"/>
          <w:color w:val="333333"/>
          <w:sz w:val="28"/>
          <w:szCs w:val="28"/>
          <w:lang w:val="uk-UA"/>
        </w:rPr>
        <w:t xml:space="preserve"> за напрямом «Система оцінювання здобувачів освіти»</w:t>
      </w:r>
    </w:p>
    <w:p w:rsidR="00D161C2" w:rsidRPr="00C47984" w:rsidRDefault="00D161C2" w:rsidP="003A26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4511"/>
        <w:gridCol w:w="1903"/>
        <w:gridCol w:w="2734"/>
      </w:tblGrid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161C2" w:rsidRPr="00033EEB" w:rsidTr="00C47984">
        <w:tc>
          <w:tcPr>
            <w:tcW w:w="990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І етап             Підготовчий</w:t>
            </w:r>
          </w:p>
        </w:tc>
      </w:tr>
      <w:tr w:rsidR="00D161C2" w:rsidRPr="00B44DA6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Організація та проведення </w:t>
            </w:r>
            <w:proofErr w:type="spellStart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якості освітньої діяльності у 2023 –2024 </w:t>
            </w:r>
            <w:proofErr w:type="spellStart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н.р</w:t>
            </w:r>
            <w:proofErr w:type="spellEnd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20.02.2024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Світлана Ковальчук,  заступник з НР</w:t>
            </w:r>
          </w:p>
        </w:tc>
      </w:tr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Затвердження членів робочої групи з питань вивчення й </w:t>
            </w:r>
            <w:proofErr w:type="spellStart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якості освітньої діяльності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Заступники директора</w:t>
            </w:r>
          </w:p>
        </w:tc>
      </w:tr>
      <w:tr w:rsidR="00D161C2" w:rsidRPr="00B44DA6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Ознайомлення з критеріями, індикаторами оцінювання освітньої діяльності за напрямом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 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Світлана Ковальчук,  заступник з НР</w:t>
            </w:r>
          </w:p>
        </w:tc>
      </w:tr>
      <w:tr w:rsidR="00D161C2" w:rsidRPr="00033EEB" w:rsidTr="00C47984">
        <w:tc>
          <w:tcPr>
            <w:tcW w:w="990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ІІ етап       Діяльнісний</w:t>
            </w:r>
          </w:p>
        </w:tc>
      </w:tr>
      <w:tr w:rsidR="00D161C2" w:rsidRPr="00B44DA6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Проведення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25.02.2024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Світлана Ковальчук,  заступник з НР</w:t>
            </w:r>
          </w:p>
        </w:tc>
      </w:tr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Розробка опитувальних анкет, узгодження їх змісту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01.03.2024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Члени робочих груп</w:t>
            </w:r>
          </w:p>
        </w:tc>
      </w:tr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Проведення опитування серед здобувачів освіти та їх батьків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31.03.2024 р.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Члени робочих груп</w:t>
            </w:r>
          </w:p>
        </w:tc>
      </w:tr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Проведення опитування серед педагогічних працівників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31.03.2024 р.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Члени робочих груп</w:t>
            </w:r>
          </w:p>
        </w:tc>
      </w:tr>
      <w:tr w:rsidR="00D161C2" w:rsidRPr="00033EEB" w:rsidTr="00C47984">
        <w:tc>
          <w:tcPr>
            <w:tcW w:w="990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ІІІ етап     Узагальнення результатів</w:t>
            </w:r>
          </w:p>
        </w:tc>
      </w:tr>
      <w:tr w:rsidR="00D161C2" w:rsidRPr="00B44DA6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Підготовка звіту за результатами </w:t>
            </w:r>
            <w:proofErr w:type="spellStart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за напрямом «Система оцінювання здобувачів освіти»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01.05.2024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Світлана Ковальчук,  заступник з НР</w:t>
            </w:r>
          </w:p>
        </w:tc>
      </w:tr>
      <w:tr w:rsidR="00D161C2" w:rsidRPr="00B44DA6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Узагальнення результатів </w:t>
            </w:r>
            <w:proofErr w:type="spellStart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та визначення рівня освітньої діяльності закладу освіти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До 01.06.2024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Світлана Ковальчук,  заступник з НР</w:t>
            </w:r>
          </w:p>
        </w:tc>
      </w:tr>
      <w:tr w:rsidR="00D161C2" w:rsidRPr="00033EEB" w:rsidTr="00C47984">
        <w:tc>
          <w:tcPr>
            <w:tcW w:w="9908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ІV</w:t>
            </w: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 </w:t>
            </w:r>
            <w:r w:rsidRPr="00C47984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uk-UA"/>
              </w:rPr>
              <w:t>етап         Представлення результатів</w:t>
            </w:r>
          </w:p>
        </w:tc>
      </w:tr>
      <w:tr w:rsidR="00D161C2" w:rsidRPr="00033EEB" w:rsidTr="00C47984">
        <w:tc>
          <w:tcPr>
            <w:tcW w:w="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10</w:t>
            </w:r>
          </w:p>
        </w:tc>
        <w:tc>
          <w:tcPr>
            <w:tcW w:w="4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Визначення шляхів вдосконалення освітньої діяльності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 засіданні педагогічної ради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161C2" w:rsidRPr="00C47984" w:rsidRDefault="00D161C2" w:rsidP="00C47984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C47984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Педагогічний колектив</w:t>
            </w:r>
          </w:p>
        </w:tc>
      </w:tr>
    </w:tbl>
    <w:p w:rsidR="00D161C2" w:rsidRDefault="00D161C2" w:rsidP="003A26D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  <w:sectPr w:rsidR="00D161C2" w:rsidSect="00567812">
          <w:pgSz w:w="12240" w:h="15840"/>
          <w:pgMar w:top="1134" w:right="567" w:bottom="899" w:left="1701" w:header="720" w:footer="720" w:gutter="0"/>
          <w:cols w:space="720"/>
          <w:docGrid w:linePitch="360"/>
        </w:sectPr>
      </w:pPr>
    </w:p>
    <w:p w:rsidR="00D161C2" w:rsidRPr="00567812" w:rsidRDefault="00D161C2" w:rsidP="00C855B8">
      <w:pPr>
        <w:shd w:val="clear" w:color="auto" w:fill="FFFFFF"/>
        <w:spacing w:after="0" w:line="240" w:lineRule="auto"/>
        <w:ind w:left="6480"/>
        <w:rPr>
          <w:lang w:val="uk-UA" w:eastAsia="ru-RU"/>
        </w:rPr>
      </w:pPr>
      <w:r>
        <w:rPr>
          <w:lang w:val="uk-UA"/>
        </w:rPr>
        <w:lastRenderedPageBreak/>
        <w:t xml:space="preserve">                                                                                     </w:t>
      </w:r>
    </w:p>
    <w:sectPr w:rsidR="00D161C2" w:rsidRPr="00567812" w:rsidSect="00567812">
      <w:pgSz w:w="15840" w:h="12240" w:orient="landscape"/>
      <w:pgMar w:top="719" w:right="360" w:bottom="567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4660"/>
    <w:multiLevelType w:val="multilevel"/>
    <w:tmpl w:val="246C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29"/>
    <w:rsid w:val="00033EEB"/>
    <w:rsid w:val="00060488"/>
    <w:rsid w:val="000B196E"/>
    <w:rsid w:val="002F3287"/>
    <w:rsid w:val="00301DD5"/>
    <w:rsid w:val="00307E00"/>
    <w:rsid w:val="00395729"/>
    <w:rsid w:val="003A26DF"/>
    <w:rsid w:val="0040121E"/>
    <w:rsid w:val="004D07DA"/>
    <w:rsid w:val="00531A12"/>
    <w:rsid w:val="00567812"/>
    <w:rsid w:val="006D6C07"/>
    <w:rsid w:val="00766A51"/>
    <w:rsid w:val="007E4E84"/>
    <w:rsid w:val="00890057"/>
    <w:rsid w:val="009E7A05"/>
    <w:rsid w:val="00B339B3"/>
    <w:rsid w:val="00B44DA6"/>
    <w:rsid w:val="00C11FF9"/>
    <w:rsid w:val="00C47984"/>
    <w:rsid w:val="00C77B4C"/>
    <w:rsid w:val="00C855B8"/>
    <w:rsid w:val="00D161C2"/>
    <w:rsid w:val="00D1798F"/>
    <w:rsid w:val="00D74B43"/>
    <w:rsid w:val="00E805DA"/>
    <w:rsid w:val="00E92724"/>
    <w:rsid w:val="00EE00DE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A70AF8-57EB-4DC8-974E-7EBE2E9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DA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en-US"/>
    </w:rPr>
  </w:style>
  <w:style w:type="paragraph" w:customStyle="1" w:styleId="ListParagraph1">
    <w:name w:val="List Paragraph1"/>
    <w:basedOn w:val="a"/>
    <w:uiPriority w:val="99"/>
    <w:rsid w:val="00567812"/>
    <w:pPr>
      <w:spacing w:after="200" w:line="276" w:lineRule="auto"/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Sveta</dc:creator>
  <cp:keywords/>
  <dc:description/>
  <cp:lastModifiedBy>Sveta Sveta</cp:lastModifiedBy>
  <cp:revision>3</cp:revision>
  <cp:lastPrinted>2023-11-27T14:40:00Z</cp:lastPrinted>
  <dcterms:created xsi:type="dcterms:W3CDTF">2023-12-03T20:13:00Z</dcterms:created>
  <dcterms:modified xsi:type="dcterms:W3CDTF">2023-12-05T09:57:00Z</dcterms:modified>
</cp:coreProperties>
</file>